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BEF" w:rsidRPr="00A3728E" w:rsidRDefault="00D27BEF">
      <w:pPr>
        <w:spacing w:line="360" w:lineRule="auto"/>
        <w:jc w:val="left"/>
        <w:rPr>
          <w:sz w:val="30"/>
          <w:szCs w:val="30"/>
        </w:rPr>
      </w:pPr>
    </w:p>
    <w:p w:rsidR="00D27BEF" w:rsidRPr="00A3728E" w:rsidRDefault="00D27BEF">
      <w:pPr>
        <w:spacing w:line="360" w:lineRule="auto"/>
        <w:ind w:firstLineChars="200" w:firstLine="482"/>
        <w:jc w:val="left"/>
        <w:rPr>
          <w:rFonts w:eastAsia="仿宋"/>
          <w:b/>
          <w:sz w:val="24"/>
          <w:szCs w:val="28"/>
        </w:rPr>
      </w:pPr>
    </w:p>
    <w:p w:rsidR="00D27BEF" w:rsidRPr="00A3728E" w:rsidRDefault="00810A0A">
      <w:pPr>
        <w:spacing w:line="360" w:lineRule="auto"/>
        <w:jc w:val="center"/>
        <w:rPr>
          <w:rFonts w:eastAsia="楷体"/>
          <w:b/>
          <w:sz w:val="22"/>
          <w:szCs w:val="22"/>
        </w:rPr>
      </w:pPr>
      <w:r w:rsidRPr="00A3728E">
        <w:rPr>
          <w:rFonts w:eastAsia="楷体"/>
          <w:b/>
          <w:sz w:val="72"/>
          <w:szCs w:val="72"/>
        </w:rPr>
        <w:t>《</w:t>
      </w:r>
      <w:r w:rsidR="0085728B" w:rsidRPr="00A3728E">
        <w:rPr>
          <w:rFonts w:eastAsia="楷体"/>
          <w:b/>
          <w:sz w:val="72"/>
          <w:szCs w:val="72"/>
        </w:rPr>
        <w:t>分子生物学</w:t>
      </w:r>
      <w:r w:rsidR="00C335F0">
        <w:rPr>
          <w:rFonts w:eastAsia="楷体"/>
          <w:b/>
          <w:sz w:val="72"/>
          <w:szCs w:val="72"/>
        </w:rPr>
        <w:t>A</w:t>
      </w:r>
      <w:r w:rsidRPr="00A3728E">
        <w:rPr>
          <w:rFonts w:eastAsia="楷体"/>
          <w:b/>
          <w:sz w:val="72"/>
          <w:szCs w:val="72"/>
        </w:rPr>
        <w:t>》</w:t>
      </w:r>
    </w:p>
    <w:p w:rsidR="00D27BEF" w:rsidRPr="00723BAA" w:rsidRDefault="0085728B" w:rsidP="0085728B">
      <w:pPr>
        <w:jc w:val="center"/>
        <w:rPr>
          <w:rFonts w:eastAsia="楷体"/>
          <w:sz w:val="32"/>
          <w:szCs w:val="32"/>
        </w:rPr>
      </w:pPr>
      <w:r w:rsidRPr="00723BAA">
        <w:rPr>
          <w:rFonts w:eastAsia="楷体"/>
          <w:b/>
          <w:sz w:val="32"/>
          <w:szCs w:val="32"/>
        </w:rPr>
        <w:t>（供</w:t>
      </w:r>
      <w:r w:rsidR="00AD64DF">
        <w:rPr>
          <w:rFonts w:eastAsia="楷体" w:hint="eastAsia"/>
          <w:b/>
          <w:sz w:val="32"/>
          <w:szCs w:val="32"/>
        </w:rPr>
        <w:t>五</w:t>
      </w:r>
      <w:r w:rsidR="00723BAA">
        <w:rPr>
          <w:rFonts w:eastAsia="楷体" w:hint="eastAsia"/>
          <w:b/>
          <w:sz w:val="32"/>
          <w:szCs w:val="32"/>
        </w:rPr>
        <w:t>年制</w:t>
      </w:r>
      <w:r w:rsidR="00AD64DF">
        <w:rPr>
          <w:rFonts w:eastAsia="楷体"/>
          <w:b/>
          <w:sz w:val="32"/>
          <w:szCs w:val="32"/>
        </w:rPr>
        <w:t>基础医学等医学</w:t>
      </w:r>
      <w:r w:rsidR="00E276D5">
        <w:rPr>
          <w:rFonts w:eastAsia="楷体"/>
          <w:b/>
          <w:sz w:val="32"/>
          <w:szCs w:val="32"/>
        </w:rPr>
        <w:t>相关类</w:t>
      </w:r>
      <w:r w:rsidR="00E276D5" w:rsidRPr="00723BAA">
        <w:rPr>
          <w:rFonts w:eastAsia="楷体"/>
          <w:b/>
          <w:sz w:val="32"/>
          <w:szCs w:val="32"/>
        </w:rPr>
        <w:t>专业</w:t>
      </w:r>
      <w:r w:rsidRPr="00723BAA">
        <w:rPr>
          <w:rFonts w:eastAsia="楷体"/>
          <w:b/>
          <w:sz w:val="32"/>
          <w:szCs w:val="32"/>
        </w:rPr>
        <w:t>使用）</w:t>
      </w:r>
    </w:p>
    <w:p w:rsidR="00D27BEF" w:rsidRPr="00A3728E" w:rsidRDefault="00810A0A">
      <w:pPr>
        <w:jc w:val="center"/>
        <w:rPr>
          <w:rFonts w:eastAsia="楷体"/>
          <w:b/>
          <w:sz w:val="84"/>
          <w:szCs w:val="84"/>
        </w:rPr>
      </w:pPr>
      <w:r w:rsidRPr="00A3728E">
        <w:rPr>
          <w:rFonts w:eastAsia="楷体"/>
          <w:b/>
          <w:sz w:val="84"/>
          <w:szCs w:val="84"/>
        </w:rPr>
        <w:t>教</w:t>
      </w:r>
    </w:p>
    <w:p w:rsidR="00D27BEF" w:rsidRPr="00A3728E" w:rsidRDefault="00810A0A">
      <w:pPr>
        <w:jc w:val="center"/>
        <w:rPr>
          <w:rFonts w:eastAsia="楷体"/>
          <w:b/>
          <w:sz w:val="84"/>
          <w:szCs w:val="84"/>
        </w:rPr>
      </w:pPr>
      <w:r w:rsidRPr="00A3728E">
        <w:rPr>
          <w:rFonts w:eastAsia="楷体"/>
          <w:b/>
          <w:sz w:val="84"/>
          <w:szCs w:val="84"/>
        </w:rPr>
        <w:t>学</w:t>
      </w:r>
    </w:p>
    <w:p w:rsidR="00D27BEF" w:rsidRPr="00A3728E" w:rsidRDefault="00810A0A">
      <w:pPr>
        <w:jc w:val="center"/>
        <w:rPr>
          <w:rFonts w:eastAsia="楷体"/>
          <w:b/>
          <w:sz w:val="84"/>
          <w:szCs w:val="84"/>
        </w:rPr>
      </w:pPr>
      <w:r w:rsidRPr="00A3728E">
        <w:rPr>
          <w:rFonts w:eastAsia="楷体"/>
          <w:b/>
          <w:sz w:val="84"/>
          <w:szCs w:val="84"/>
        </w:rPr>
        <w:t>大</w:t>
      </w:r>
    </w:p>
    <w:p w:rsidR="00D27BEF" w:rsidRPr="00A3728E" w:rsidRDefault="00810A0A">
      <w:pPr>
        <w:ind w:right="1592" w:firstLineChars="450" w:firstLine="3795"/>
        <w:rPr>
          <w:rFonts w:eastAsia="楷体"/>
          <w:sz w:val="40"/>
          <w:szCs w:val="84"/>
        </w:rPr>
      </w:pPr>
      <w:proofErr w:type="gramStart"/>
      <w:r w:rsidRPr="00A3728E">
        <w:rPr>
          <w:rFonts w:eastAsia="楷体"/>
          <w:b/>
          <w:sz w:val="84"/>
          <w:szCs w:val="84"/>
        </w:rPr>
        <w:t>纲</w:t>
      </w:r>
      <w:proofErr w:type="gramEnd"/>
    </w:p>
    <w:p w:rsidR="00D27BEF" w:rsidRPr="00A3728E" w:rsidRDefault="00D27BEF">
      <w:pPr>
        <w:ind w:firstLineChars="847" w:firstLine="2541"/>
        <w:rPr>
          <w:rFonts w:eastAsia="楷体"/>
          <w:sz w:val="30"/>
          <w:szCs w:val="30"/>
        </w:rPr>
      </w:pPr>
    </w:p>
    <w:p w:rsidR="00D27BEF" w:rsidRPr="00A3728E" w:rsidRDefault="00D27BEF">
      <w:pPr>
        <w:ind w:firstLineChars="847" w:firstLine="2541"/>
        <w:rPr>
          <w:rFonts w:eastAsia="楷体"/>
          <w:sz w:val="30"/>
          <w:szCs w:val="30"/>
        </w:rPr>
      </w:pPr>
    </w:p>
    <w:p w:rsidR="00D27BEF" w:rsidRPr="00A3728E" w:rsidRDefault="00D27BEF">
      <w:pPr>
        <w:ind w:firstLineChars="847" w:firstLine="2541"/>
        <w:rPr>
          <w:rFonts w:eastAsia="楷体"/>
          <w:sz w:val="30"/>
          <w:szCs w:val="30"/>
        </w:rPr>
      </w:pPr>
    </w:p>
    <w:p w:rsidR="00D27BEF" w:rsidRPr="00A3728E" w:rsidRDefault="0085728B">
      <w:pPr>
        <w:jc w:val="center"/>
        <w:rPr>
          <w:rFonts w:eastAsia="楷体"/>
          <w:b/>
          <w:sz w:val="36"/>
          <w:szCs w:val="36"/>
        </w:rPr>
      </w:pPr>
      <w:r w:rsidRPr="00A3728E">
        <w:rPr>
          <w:rFonts w:eastAsia="楷体"/>
          <w:b/>
          <w:sz w:val="36"/>
          <w:szCs w:val="36"/>
        </w:rPr>
        <w:t>基础医学</w:t>
      </w:r>
      <w:r w:rsidR="00810A0A" w:rsidRPr="00A3728E">
        <w:rPr>
          <w:rFonts w:eastAsia="楷体"/>
          <w:b/>
          <w:sz w:val="36"/>
          <w:szCs w:val="36"/>
        </w:rPr>
        <w:t>院</w:t>
      </w:r>
      <w:r w:rsidRPr="00A3728E">
        <w:rPr>
          <w:rFonts w:eastAsia="楷体"/>
          <w:b/>
          <w:sz w:val="36"/>
          <w:szCs w:val="36"/>
        </w:rPr>
        <w:t>生物化学与分子生物学</w:t>
      </w:r>
      <w:r w:rsidR="00810A0A" w:rsidRPr="00A3728E">
        <w:rPr>
          <w:rFonts w:eastAsia="楷体"/>
          <w:b/>
          <w:sz w:val="36"/>
          <w:szCs w:val="36"/>
        </w:rPr>
        <w:t>教研室</w:t>
      </w:r>
    </w:p>
    <w:p w:rsidR="00D27BEF" w:rsidRPr="00A3728E" w:rsidRDefault="00810A0A">
      <w:pPr>
        <w:jc w:val="center"/>
        <w:rPr>
          <w:rFonts w:eastAsia="楷体"/>
          <w:sz w:val="36"/>
          <w:szCs w:val="36"/>
        </w:rPr>
      </w:pPr>
      <w:r w:rsidRPr="00A3728E">
        <w:rPr>
          <w:rFonts w:eastAsia="楷体"/>
          <w:b/>
          <w:sz w:val="36"/>
          <w:szCs w:val="36"/>
        </w:rPr>
        <w:t>2021</w:t>
      </w:r>
      <w:r w:rsidRPr="00A3728E">
        <w:rPr>
          <w:rFonts w:eastAsia="楷体"/>
          <w:b/>
          <w:sz w:val="36"/>
          <w:szCs w:val="36"/>
        </w:rPr>
        <w:t>年</w:t>
      </w:r>
      <w:r w:rsidR="0085728B" w:rsidRPr="00A3728E">
        <w:rPr>
          <w:rFonts w:eastAsia="楷体"/>
          <w:b/>
          <w:sz w:val="36"/>
          <w:szCs w:val="36"/>
        </w:rPr>
        <w:t>9</w:t>
      </w:r>
      <w:r w:rsidRPr="00A3728E">
        <w:rPr>
          <w:rFonts w:eastAsia="楷体"/>
          <w:b/>
          <w:sz w:val="36"/>
          <w:szCs w:val="36"/>
        </w:rPr>
        <w:t>月</w:t>
      </w:r>
    </w:p>
    <w:p w:rsidR="0085728B" w:rsidRPr="00A3728E" w:rsidRDefault="00810A0A" w:rsidP="0085728B">
      <w:pPr>
        <w:jc w:val="center"/>
        <w:rPr>
          <w:b/>
          <w:sz w:val="36"/>
          <w:szCs w:val="36"/>
        </w:rPr>
      </w:pPr>
      <w:r w:rsidRPr="00A3728E">
        <w:rPr>
          <w:b/>
          <w:sz w:val="32"/>
          <w:szCs w:val="32"/>
        </w:rPr>
        <w:br w:type="page"/>
      </w:r>
      <w:r w:rsidRPr="00A3728E">
        <w:rPr>
          <w:b/>
          <w:bCs/>
          <w:sz w:val="32"/>
          <w:szCs w:val="32"/>
        </w:rPr>
        <w:lastRenderedPageBreak/>
        <w:t>前</w:t>
      </w:r>
      <w:r w:rsidRPr="00A3728E">
        <w:rPr>
          <w:b/>
          <w:bCs/>
          <w:sz w:val="32"/>
          <w:szCs w:val="32"/>
        </w:rPr>
        <w:t xml:space="preserve">  </w:t>
      </w:r>
      <w:r w:rsidRPr="00A3728E">
        <w:rPr>
          <w:b/>
          <w:bCs/>
          <w:sz w:val="32"/>
          <w:szCs w:val="32"/>
        </w:rPr>
        <w:t>言</w:t>
      </w:r>
    </w:p>
    <w:p w:rsidR="0085728B" w:rsidRPr="00A3728E" w:rsidRDefault="0085728B" w:rsidP="00432ACE">
      <w:pPr>
        <w:spacing w:line="360" w:lineRule="auto"/>
        <w:ind w:firstLineChars="200" w:firstLine="482"/>
        <w:rPr>
          <w:b/>
          <w:bCs/>
          <w:sz w:val="24"/>
        </w:rPr>
      </w:pPr>
      <w:r w:rsidRPr="00A3728E">
        <w:rPr>
          <w:b/>
          <w:bCs/>
          <w:sz w:val="24"/>
        </w:rPr>
        <w:t>一、基本信息</w:t>
      </w:r>
    </w:p>
    <w:p w:rsidR="0085728B" w:rsidRPr="004F3D0C" w:rsidRDefault="0085728B" w:rsidP="004F3D0C">
      <w:pPr>
        <w:spacing w:line="360" w:lineRule="auto"/>
        <w:ind w:firstLineChars="200" w:firstLine="480"/>
        <w:rPr>
          <w:sz w:val="24"/>
        </w:rPr>
      </w:pPr>
      <w:r w:rsidRPr="004F3D0C">
        <w:rPr>
          <w:sz w:val="24"/>
        </w:rPr>
        <w:t>课程名称：分子生物学</w:t>
      </w:r>
    </w:p>
    <w:p w:rsidR="0085728B" w:rsidRPr="004F3D0C" w:rsidRDefault="0085728B" w:rsidP="0085728B">
      <w:pPr>
        <w:spacing w:line="360" w:lineRule="auto"/>
        <w:ind w:firstLine="480"/>
        <w:rPr>
          <w:sz w:val="24"/>
        </w:rPr>
      </w:pPr>
      <w:r w:rsidRPr="004F3D0C">
        <w:rPr>
          <w:sz w:val="24"/>
        </w:rPr>
        <w:t>学时学分：</w:t>
      </w:r>
      <w:r w:rsidR="006E2A98" w:rsidRPr="004F3D0C">
        <w:rPr>
          <w:sz w:val="24"/>
        </w:rPr>
        <w:t>3</w:t>
      </w:r>
      <w:r w:rsidRPr="004F3D0C">
        <w:rPr>
          <w:sz w:val="24"/>
        </w:rPr>
        <w:t>学分、总学时</w:t>
      </w:r>
      <w:r w:rsidRPr="004F3D0C">
        <w:rPr>
          <w:sz w:val="24"/>
        </w:rPr>
        <w:t>48</w:t>
      </w:r>
      <w:r w:rsidRPr="004F3D0C">
        <w:rPr>
          <w:sz w:val="24"/>
        </w:rPr>
        <w:t>。</w:t>
      </w:r>
    </w:p>
    <w:p w:rsidR="0085728B" w:rsidRPr="004F3D0C" w:rsidRDefault="0085728B" w:rsidP="0085728B">
      <w:pPr>
        <w:spacing w:line="360" w:lineRule="auto"/>
        <w:ind w:firstLine="480"/>
        <w:rPr>
          <w:sz w:val="24"/>
        </w:rPr>
      </w:pPr>
      <w:r w:rsidRPr="004F3D0C">
        <w:rPr>
          <w:sz w:val="24"/>
        </w:rPr>
        <w:t>适用专业：基础医学等专业</w:t>
      </w:r>
    </w:p>
    <w:p w:rsidR="0085728B" w:rsidRPr="004F3D0C" w:rsidRDefault="0085728B" w:rsidP="0085728B">
      <w:pPr>
        <w:spacing w:line="360" w:lineRule="auto"/>
        <w:ind w:firstLine="480"/>
        <w:rPr>
          <w:sz w:val="24"/>
        </w:rPr>
      </w:pPr>
      <w:r w:rsidRPr="004F3D0C">
        <w:rPr>
          <w:sz w:val="24"/>
        </w:rPr>
        <w:t>先修课程：《生物化学</w:t>
      </w:r>
      <w:r w:rsidR="00C335F0">
        <w:rPr>
          <w:sz w:val="24"/>
        </w:rPr>
        <w:t>A</w:t>
      </w:r>
      <w:r w:rsidRPr="004F3D0C">
        <w:rPr>
          <w:sz w:val="24"/>
        </w:rPr>
        <w:t>》</w:t>
      </w:r>
      <w:r w:rsidR="00C335F0">
        <w:rPr>
          <w:sz w:val="24"/>
        </w:rPr>
        <w:t>、《生物化学实验</w:t>
      </w:r>
      <w:r w:rsidR="00C335F0">
        <w:rPr>
          <w:sz w:val="24"/>
        </w:rPr>
        <w:t>A</w:t>
      </w:r>
      <w:r w:rsidR="00C335F0">
        <w:rPr>
          <w:sz w:val="24"/>
        </w:rPr>
        <w:t>》</w:t>
      </w:r>
    </w:p>
    <w:p w:rsidR="006F2DAF" w:rsidRPr="00A3728E" w:rsidRDefault="006F2DAF" w:rsidP="00432ACE">
      <w:pPr>
        <w:spacing w:line="360" w:lineRule="auto"/>
        <w:ind w:firstLineChars="200" w:firstLine="482"/>
        <w:rPr>
          <w:sz w:val="24"/>
        </w:rPr>
      </w:pPr>
      <w:r w:rsidRPr="00A3728E">
        <w:rPr>
          <w:b/>
          <w:bCs/>
          <w:sz w:val="24"/>
        </w:rPr>
        <w:t>二、课程简介</w:t>
      </w:r>
    </w:p>
    <w:p w:rsidR="0085728B" w:rsidRPr="00A3728E" w:rsidRDefault="0085728B" w:rsidP="00432ACE">
      <w:pPr>
        <w:pStyle w:val="a4"/>
        <w:spacing w:line="360" w:lineRule="auto"/>
        <w:ind w:firstLineChars="200" w:firstLine="480"/>
        <w:rPr>
          <w:rFonts w:ascii="Times New Roman"/>
          <w:sz w:val="24"/>
          <w:szCs w:val="24"/>
        </w:rPr>
      </w:pPr>
      <w:r w:rsidRPr="00A3728E">
        <w:rPr>
          <w:rFonts w:ascii="Times New Roman"/>
          <w:sz w:val="24"/>
          <w:szCs w:val="24"/>
        </w:rPr>
        <w:t>生物化学与分子生物学是一门在分子水平上研究生命现象的科学，其核心在于从分子水平上阐明生命活动的本质和规律。生物化学与分子生物学是生物医学领域的重要基础学科和前沿领头学科，也是医学教育中重要的基础主干课程。其主要内容包括生物大分子的结构与功能、生物体内各种物质的代谢及其调节、以及遗传信息的传递及其调节等。</w:t>
      </w:r>
    </w:p>
    <w:p w:rsidR="0085728B" w:rsidRPr="00A3728E" w:rsidRDefault="0085728B" w:rsidP="00432ACE">
      <w:pPr>
        <w:pStyle w:val="a4"/>
        <w:spacing w:line="360" w:lineRule="auto"/>
        <w:ind w:firstLineChars="200" w:firstLine="480"/>
        <w:rPr>
          <w:rFonts w:ascii="Times New Roman"/>
          <w:sz w:val="24"/>
          <w:szCs w:val="24"/>
        </w:rPr>
      </w:pPr>
      <w:r w:rsidRPr="00A3728E">
        <w:rPr>
          <w:rFonts w:ascii="Times New Roman"/>
          <w:sz w:val="24"/>
          <w:szCs w:val="24"/>
        </w:rPr>
        <w:t>生物化学与分子生物学因内容多，</w:t>
      </w:r>
      <w:proofErr w:type="gramStart"/>
      <w:r w:rsidRPr="00A3728E">
        <w:rPr>
          <w:rFonts w:ascii="Times New Roman"/>
          <w:sz w:val="24"/>
          <w:szCs w:val="24"/>
        </w:rPr>
        <w:t>故实施</w:t>
      </w:r>
      <w:proofErr w:type="gramEnd"/>
      <w:r w:rsidRPr="00A3728E">
        <w:rPr>
          <w:rFonts w:ascii="Times New Roman"/>
          <w:sz w:val="24"/>
          <w:szCs w:val="24"/>
        </w:rPr>
        <w:t>两学期贯通教学。该《分子生物学</w:t>
      </w:r>
      <w:r w:rsidR="00C335F0">
        <w:rPr>
          <w:rFonts w:ascii="Times New Roman"/>
          <w:sz w:val="24"/>
          <w:szCs w:val="24"/>
        </w:rPr>
        <w:t>A</w:t>
      </w:r>
      <w:r w:rsidRPr="00A3728E">
        <w:rPr>
          <w:rFonts w:ascii="Times New Roman"/>
          <w:sz w:val="24"/>
          <w:szCs w:val="24"/>
        </w:rPr>
        <w:t>》课程是前一学期开设的《生物化学</w:t>
      </w:r>
      <w:r w:rsidR="00C335F0">
        <w:rPr>
          <w:rFonts w:ascii="Times New Roman"/>
          <w:sz w:val="24"/>
          <w:szCs w:val="24"/>
        </w:rPr>
        <w:t>A</w:t>
      </w:r>
      <w:r w:rsidRPr="00A3728E">
        <w:rPr>
          <w:rFonts w:ascii="Times New Roman"/>
          <w:sz w:val="24"/>
          <w:szCs w:val="24"/>
        </w:rPr>
        <w:t>》（</w:t>
      </w:r>
      <w:r w:rsidR="00C335F0">
        <w:rPr>
          <w:rFonts w:ascii="Times New Roman" w:hint="eastAsia"/>
          <w:sz w:val="24"/>
          <w:szCs w:val="24"/>
        </w:rPr>
        <w:t>80</w:t>
      </w:r>
      <w:r w:rsidRPr="00A3728E">
        <w:rPr>
          <w:rFonts w:ascii="Times New Roman"/>
          <w:sz w:val="24"/>
          <w:szCs w:val="24"/>
        </w:rPr>
        <w:t>学时）的后续衔接课程。通过学习本课程，学生应能掌握基因表达及其调控的基本规律，掌握分子生物学技术的基本原理并了解其应用，掌握基因工程的基本流程并了解其应用，适当了解分子医学的一些新进展和新技术。为学习其它后续课程打下良好的基础。掌握一些通用的分子生物学专业英语词汇，为阅读英语专业文献作一些准备。</w:t>
      </w:r>
    </w:p>
    <w:p w:rsidR="0085728B" w:rsidRPr="00A3728E" w:rsidRDefault="0085728B" w:rsidP="00432ACE">
      <w:pPr>
        <w:pStyle w:val="a4"/>
        <w:spacing w:line="360" w:lineRule="auto"/>
        <w:ind w:firstLineChars="200" w:firstLine="480"/>
        <w:rPr>
          <w:rFonts w:ascii="Times New Roman"/>
          <w:sz w:val="28"/>
          <w:szCs w:val="28"/>
        </w:rPr>
      </w:pPr>
      <w:r w:rsidRPr="00A3728E">
        <w:rPr>
          <w:rFonts w:ascii="Times New Roman"/>
          <w:sz w:val="24"/>
          <w:szCs w:val="24"/>
        </w:rPr>
        <w:t>本大纲主要依据</w:t>
      </w:r>
      <w:r w:rsidR="00296E52" w:rsidRPr="00A3728E">
        <w:rPr>
          <w:rFonts w:ascii="Times New Roman"/>
          <w:sz w:val="24"/>
          <w:szCs w:val="24"/>
        </w:rPr>
        <w:t>基础医学及相关专业培养方案，以及最新</w:t>
      </w:r>
      <w:r w:rsidRPr="00A3728E">
        <w:rPr>
          <w:rFonts w:ascii="Times New Roman"/>
          <w:sz w:val="24"/>
          <w:szCs w:val="24"/>
        </w:rPr>
        <w:t>临床执业医师考试大纲，并结合硕士研究生入学考试即联考西医综合考试大纲，</w:t>
      </w:r>
      <w:r w:rsidR="00296E52" w:rsidRPr="00A3728E">
        <w:rPr>
          <w:rFonts w:ascii="Times New Roman"/>
          <w:sz w:val="24"/>
          <w:szCs w:val="24"/>
        </w:rPr>
        <w:t>按照</w:t>
      </w:r>
      <w:r w:rsidRPr="00A3728E">
        <w:rPr>
          <w:rFonts w:ascii="Times New Roman"/>
          <w:sz w:val="24"/>
          <w:szCs w:val="24"/>
        </w:rPr>
        <w:t>学校教学计划和学时安排</w:t>
      </w:r>
      <w:r w:rsidR="00296E52" w:rsidRPr="00A3728E">
        <w:rPr>
          <w:rFonts w:ascii="Times New Roman"/>
          <w:sz w:val="24"/>
          <w:szCs w:val="24"/>
        </w:rPr>
        <w:t>而制订</w:t>
      </w:r>
      <w:r w:rsidRPr="00A3728E">
        <w:rPr>
          <w:rFonts w:ascii="Times New Roman"/>
          <w:sz w:val="24"/>
          <w:szCs w:val="24"/>
        </w:rPr>
        <w:t>。</w:t>
      </w:r>
      <w:r w:rsidR="00296E52" w:rsidRPr="00A3728E">
        <w:rPr>
          <w:rFonts w:ascii="Times New Roman"/>
          <w:sz w:val="24"/>
          <w:szCs w:val="24"/>
        </w:rPr>
        <w:t>教学内容</w:t>
      </w:r>
      <w:r w:rsidRPr="00A3728E">
        <w:rPr>
          <w:rFonts w:ascii="Times New Roman"/>
          <w:sz w:val="24"/>
          <w:szCs w:val="24"/>
        </w:rPr>
        <w:t>全面涵盖了各种国家统一性考试对医学生本学科</w:t>
      </w:r>
      <w:r w:rsidR="00296E52" w:rsidRPr="00A3728E">
        <w:rPr>
          <w:rFonts w:ascii="Times New Roman"/>
          <w:sz w:val="24"/>
          <w:szCs w:val="24"/>
        </w:rPr>
        <w:t>知识的要求，同时</w:t>
      </w:r>
      <w:r w:rsidRPr="00A3728E">
        <w:rPr>
          <w:rFonts w:ascii="Times New Roman"/>
          <w:sz w:val="24"/>
          <w:szCs w:val="24"/>
        </w:rPr>
        <w:t>兼顾了日后学生的实际需要和学科最新发展动态和进展。</w:t>
      </w:r>
    </w:p>
    <w:p w:rsidR="00D27BEF" w:rsidRPr="00A3728E" w:rsidRDefault="00810A0A">
      <w:pPr>
        <w:pStyle w:val="a4"/>
        <w:spacing w:line="360" w:lineRule="auto"/>
        <w:ind w:firstLineChars="200" w:firstLine="482"/>
        <w:rPr>
          <w:rFonts w:ascii="Times New Roman"/>
          <w:b/>
          <w:bCs/>
          <w:sz w:val="24"/>
          <w:szCs w:val="24"/>
        </w:rPr>
      </w:pPr>
      <w:r w:rsidRPr="00A3728E">
        <w:rPr>
          <w:rFonts w:ascii="Times New Roman"/>
          <w:b/>
          <w:bCs/>
          <w:sz w:val="24"/>
          <w:szCs w:val="24"/>
        </w:rPr>
        <w:t>三、课程目标</w:t>
      </w:r>
    </w:p>
    <w:p w:rsidR="00D27BEF" w:rsidRPr="00A3728E" w:rsidRDefault="00810A0A" w:rsidP="005B00AD">
      <w:pPr>
        <w:pStyle w:val="a4"/>
        <w:numPr>
          <w:ilvl w:val="0"/>
          <w:numId w:val="1"/>
        </w:numPr>
        <w:spacing w:line="360" w:lineRule="auto"/>
        <w:ind w:left="839"/>
        <w:rPr>
          <w:rFonts w:ascii="Times New Roman"/>
          <w:sz w:val="24"/>
          <w:szCs w:val="24"/>
        </w:rPr>
      </w:pPr>
      <w:r w:rsidRPr="00A3728E">
        <w:rPr>
          <w:rFonts w:ascii="Times New Roman"/>
          <w:sz w:val="24"/>
          <w:szCs w:val="24"/>
        </w:rPr>
        <w:t>思想道德与职业素质目标（含</w:t>
      </w:r>
      <w:proofErr w:type="gramStart"/>
      <w:r w:rsidRPr="00A3728E">
        <w:rPr>
          <w:rFonts w:ascii="Times New Roman"/>
          <w:sz w:val="24"/>
          <w:szCs w:val="24"/>
        </w:rPr>
        <w:t>课程思政目标</w:t>
      </w:r>
      <w:proofErr w:type="gramEnd"/>
      <w:r w:rsidRPr="00A3728E">
        <w:rPr>
          <w:rFonts w:ascii="Times New Roman"/>
          <w:sz w:val="24"/>
          <w:szCs w:val="24"/>
        </w:rPr>
        <w:t>）</w:t>
      </w:r>
    </w:p>
    <w:p w:rsidR="006B7E72" w:rsidRPr="008D0EC2" w:rsidRDefault="006B7E72" w:rsidP="008D0EC2">
      <w:pPr>
        <w:widowControl/>
        <w:spacing w:line="360" w:lineRule="auto"/>
        <w:ind w:firstLineChars="200" w:firstLine="480"/>
        <w:rPr>
          <w:sz w:val="24"/>
        </w:rPr>
      </w:pPr>
      <w:r w:rsidRPr="008D0EC2">
        <w:rPr>
          <w:bCs/>
          <w:sz w:val="24"/>
        </w:rPr>
        <w:t>热爱祖国，热爱人民，培育和</w:t>
      </w:r>
      <w:proofErr w:type="gramStart"/>
      <w:r w:rsidRPr="008D0EC2">
        <w:rPr>
          <w:bCs/>
          <w:sz w:val="24"/>
        </w:rPr>
        <w:t>践行</w:t>
      </w:r>
      <w:proofErr w:type="gramEnd"/>
      <w:r w:rsidRPr="008D0EC2">
        <w:rPr>
          <w:bCs/>
          <w:sz w:val="24"/>
        </w:rPr>
        <w:t>社会主义核心价值观，愿为祖国医学事业的发展和人类身心健康奋斗终生。遵纪守法，树立正确的世界观、人生观、价值观，具有良好的思想品质和职业道德。树立终身学习观念，具有严谨的科学态度、创新思维和分析批判精神。</w:t>
      </w:r>
    </w:p>
    <w:p w:rsidR="00D27BEF" w:rsidRPr="00A3728E" w:rsidRDefault="00810A0A" w:rsidP="005B00AD">
      <w:pPr>
        <w:pStyle w:val="a4"/>
        <w:numPr>
          <w:ilvl w:val="0"/>
          <w:numId w:val="1"/>
        </w:numPr>
        <w:spacing w:line="360" w:lineRule="auto"/>
        <w:ind w:left="839"/>
        <w:rPr>
          <w:rFonts w:ascii="Times New Roman"/>
          <w:sz w:val="24"/>
          <w:szCs w:val="24"/>
        </w:rPr>
      </w:pPr>
      <w:r w:rsidRPr="00A3728E">
        <w:rPr>
          <w:rFonts w:ascii="Times New Roman"/>
          <w:sz w:val="24"/>
          <w:szCs w:val="24"/>
        </w:rPr>
        <w:t>知识目标</w:t>
      </w:r>
    </w:p>
    <w:p w:rsidR="006B7E72" w:rsidRPr="008D0EC2" w:rsidRDefault="00E14AE6" w:rsidP="008D0EC2">
      <w:pPr>
        <w:spacing w:line="360" w:lineRule="auto"/>
        <w:ind w:firstLineChars="200" w:firstLine="480"/>
        <w:rPr>
          <w:sz w:val="24"/>
        </w:rPr>
      </w:pPr>
      <w:r w:rsidRPr="008D0EC2">
        <w:rPr>
          <w:bCs/>
          <w:sz w:val="24"/>
        </w:rPr>
        <w:lastRenderedPageBreak/>
        <w:t>掌握分子生物学的</w:t>
      </w:r>
      <w:r w:rsidR="006B7E72" w:rsidRPr="008D0EC2">
        <w:rPr>
          <w:bCs/>
          <w:sz w:val="24"/>
        </w:rPr>
        <w:t>基本理论、基本知识，熟悉基础医学教学工作的基本原理和方法</w:t>
      </w:r>
      <w:r w:rsidRPr="008D0EC2">
        <w:rPr>
          <w:bCs/>
          <w:sz w:val="24"/>
        </w:rPr>
        <w:t>，并能用于指导未来的学习和专业实践。</w:t>
      </w:r>
      <w:r w:rsidR="006B7E72" w:rsidRPr="008D0EC2">
        <w:rPr>
          <w:bCs/>
          <w:sz w:val="24"/>
        </w:rPr>
        <w:t>掌握</w:t>
      </w:r>
      <w:r w:rsidRPr="008D0EC2">
        <w:rPr>
          <w:bCs/>
          <w:sz w:val="24"/>
        </w:rPr>
        <w:t>分子生物学</w:t>
      </w:r>
      <w:r w:rsidR="006B7E72" w:rsidRPr="008D0EC2">
        <w:rPr>
          <w:bCs/>
          <w:sz w:val="24"/>
        </w:rPr>
        <w:t>的科研思维和研究方法，具有一定的基础医学科研能力。</w:t>
      </w:r>
    </w:p>
    <w:p w:rsidR="006B7E72" w:rsidRPr="008D0EC2" w:rsidRDefault="00810A0A" w:rsidP="005B00AD">
      <w:pPr>
        <w:pStyle w:val="a4"/>
        <w:numPr>
          <w:ilvl w:val="0"/>
          <w:numId w:val="1"/>
        </w:numPr>
        <w:spacing w:line="360" w:lineRule="auto"/>
        <w:ind w:left="839"/>
        <w:rPr>
          <w:rFonts w:ascii="Times New Roman"/>
          <w:sz w:val="24"/>
          <w:szCs w:val="24"/>
        </w:rPr>
      </w:pPr>
      <w:r w:rsidRPr="008D0EC2">
        <w:rPr>
          <w:rFonts w:ascii="Times New Roman"/>
          <w:sz w:val="24"/>
          <w:szCs w:val="24"/>
        </w:rPr>
        <w:t>技能目标</w:t>
      </w:r>
    </w:p>
    <w:p w:rsidR="006B7E72" w:rsidRPr="008D0EC2" w:rsidRDefault="006B7E72" w:rsidP="008D0EC2">
      <w:pPr>
        <w:shd w:val="clear" w:color="auto" w:fill="FFFFFF"/>
        <w:spacing w:line="360" w:lineRule="auto"/>
        <w:ind w:firstLineChars="200" w:firstLine="480"/>
        <w:rPr>
          <w:bCs/>
          <w:sz w:val="24"/>
        </w:rPr>
      </w:pPr>
      <w:r w:rsidRPr="008D0EC2">
        <w:rPr>
          <w:bCs/>
          <w:sz w:val="24"/>
        </w:rPr>
        <w:t>具有从事</w:t>
      </w:r>
      <w:r w:rsidR="006E2A98" w:rsidRPr="008D0EC2">
        <w:rPr>
          <w:bCs/>
          <w:sz w:val="24"/>
        </w:rPr>
        <w:t>分子生物学相关的</w:t>
      </w:r>
      <w:r w:rsidRPr="008D0EC2">
        <w:rPr>
          <w:bCs/>
          <w:sz w:val="24"/>
        </w:rPr>
        <w:t>科学研究以及进行</w:t>
      </w:r>
      <w:r w:rsidR="006E2A98" w:rsidRPr="008D0EC2">
        <w:rPr>
          <w:bCs/>
          <w:sz w:val="24"/>
        </w:rPr>
        <w:t>分子生物学</w:t>
      </w:r>
      <w:r w:rsidRPr="008D0EC2">
        <w:rPr>
          <w:bCs/>
          <w:sz w:val="24"/>
        </w:rPr>
        <w:t>教学工作的基本能力。</w:t>
      </w:r>
    </w:p>
    <w:p w:rsidR="00D27BEF" w:rsidRPr="00A3728E" w:rsidRDefault="00810A0A">
      <w:pPr>
        <w:pStyle w:val="a4"/>
        <w:spacing w:line="360" w:lineRule="auto"/>
        <w:ind w:firstLineChars="200" w:firstLine="482"/>
        <w:rPr>
          <w:rFonts w:ascii="Times New Roman"/>
          <w:b/>
          <w:bCs/>
          <w:sz w:val="24"/>
          <w:szCs w:val="24"/>
        </w:rPr>
      </w:pPr>
      <w:r w:rsidRPr="00A3728E">
        <w:rPr>
          <w:rFonts w:ascii="Times New Roman"/>
          <w:b/>
          <w:bCs/>
          <w:sz w:val="24"/>
          <w:szCs w:val="24"/>
        </w:rPr>
        <w:t>四、教学要求</w:t>
      </w:r>
    </w:p>
    <w:p w:rsidR="0053217A" w:rsidRPr="00A3728E" w:rsidRDefault="003A1944">
      <w:pPr>
        <w:pStyle w:val="a4"/>
        <w:spacing w:line="360" w:lineRule="auto"/>
        <w:ind w:firstLineChars="200" w:firstLine="480"/>
        <w:rPr>
          <w:rFonts w:ascii="Times New Roman"/>
          <w:sz w:val="24"/>
          <w:szCs w:val="24"/>
        </w:rPr>
      </w:pPr>
      <w:r w:rsidRPr="00A3728E">
        <w:rPr>
          <w:rFonts w:ascii="Times New Roman"/>
          <w:sz w:val="24"/>
          <w:szCs w:val="24"/>
        </w:rPr>
        <w:t>通过学习本课程，学生应能掌握基因表达及其调控的基本规律，掌握分子生物学技术的基本原理并了解其应用，掌握基因工程的基本流程并了解其应用，适当了解分子医学的一些新进展和新技术。为学习其它后续课程打下良好的基础。掌握一些通用的分子生物学专业英语词汇，为阅读英语专业文献作一些准备。</w:t>
      </w:r>
    </w:p>
    <w:p w:rsidR="00D27BEF" w:rsidRPr="00A3728E" w:rsidRDefault="00810A0A">
      <w:pPr>
        <w:pStyle w:val="a4"/>
        <w:spacing w:line="360" w:lineRule="auto"/>
        <w:ind w:firstLineChars="200" w:firstLine="482"/>
        <w:rPr>
          <w:rFonts w:ascii="Times New Roman"/>
          <w:b/>
          <w:bCs/>
          <w:sz w:val="24"/>
          <w:szCs w:val="24"/>
        </w:rPr>
      </w:pPr>
      <w:r w:rsidRPr="00A3728E">
        <w:rPr>
          <w:rFonts w:ascii="Times New Roman"/>
          <w:b/>
          <w:bCs/>
          <w:sz w:val="24"/>
          <w:szCs w:val="24"/>
        </w:rPr>
        <w:t>五、教学方法</w:t>
      </w:r>
    </w:p>
    <w:p w:rsidR="0053217A" w:rsidRPr="00A3728E" w:rsidRDefault="0053217A" w:rsidP="0049360D">
      <w:pPr>
        <w:spacing w:line="360" w:lineRule="auto"/>
        <w:ind w:firstLineChars="200" w:firstLine="480"/>
        <w:rPr>
          <w:b/>
          <w:bCs/>
          <w:sz w:val="24"/>
        </w:rPr>
      </w:pPr>
      <w:r w:rsidRPr="00A3728E">
        <w:rPr>
          <w:sz w:val="24"/>
        </w:rPr>
        <w:t>教师必须认真地研究教材，按照本大纲的要求进行教学。教师应掌握好课堂教学的难点和重点，在做好基本知识讲授的同时，与临床方面作一些必要的联系，并适当反映学科的新进展、新动向。在教学过程中，除了传统的教学手段与方法之外，教师也应灵活并适当地引入</w:t>
      </w:r>
      <w:r w:rsidRPr="00A3728E">
        <w:rPr>
          <w:sz w:val="24"/>
        </w:rPr>
        <w:t>PBL</w:t>
      </w:r>
      <w:r w:rsidRPr="00A3728E">
        <w:rPr>
          <w:sz w:val="24"/>
        </w:rPr>
        <w:t>、</w:t>
      </w:r>
      <w:r w:rsidRPr="00A3728E">
        <w:rPr>
          <w:sz w:val="24"/>
        </w:rPr>
        <w:t>TBL</w:t>
      </w:r>
      <w:r w:rsidRPr="00A3728E">
        <w:rPr>
          <w:sz w:val="24"/>
        </w:rPr>
        <w:t>等小组讨论式教学方法，注意培养学生的自学能力、口头表达能力、文字表达能力、观察能力、批判性思维等，以全面提高学生的综合素质。</w:t>
      </w:r>
    </w:p>
    <w:p w:rsidR="00D27BEF" w:rsidRPr="00A3728E" w:rsidRDefault="00810A0A">
      <w:pPr>
        <w:pStyle w:val="a4"/>
        <w:spacing w:line="360" w:lineRule="auto"/>
        <w:ind w:firstLineChars="200" w:firstLine="482"/>
        <w:rPr>
          <w:rFonts w:ascii="Times New Roman"/>
          <w:b/>
          <w:bCs/>
          <w:sz w:val="24"/>
          <w:szCs w:val="24"/>
        </w:rPr>
      </w:pPr>
      <w:r w:rsidRPr="00A3728E">
        <w:rPr>
          <w:rFonts w:ascii="Times New Roman"/>
          <w:b/>
          <w:bCs/>
          <w:sz w:val="24"/>
          <w:szCs w:val="24"/>
        </w:rPr>
        <w:t>六、考核方式</w:t>
      </w:r>
    </w:p>
    <w:p w:rsidR="004B28EC" w:rsidRDefault="004B28EC" w:rsidP="004B28EC">
      <w:pPr>
        <w:pStyle w:val="a4"/>
        <w:spacing w:line="360" w:lineRule="auto"/>
        <w:ind w:firstLineChars="200" w:firstLine="480"/>
        <w:rPr>
          <w:rFonts w:ascii="Times New Roman"/>
          <w:color w:val="000000"/>
          <w:sz w:val="24"/>
          <w:szCs w:val="24"/>
          <w:shd w:val="clear" w:color="auto" w:fill="FFFFFF"/>
        </w:rPr>
      </w:pPr>
      <w:r w:rsidRPr="00A3728E">
        <w:rPr>
          <w:rFonts w:ascii="Times New Roman"/>
          <w:sz w:val="24"/>
          <w:szCs w:val="24"/>
        </w:rPr>
        <w:t>课程采用综合考核评价体系。其中，期末考试（</w:t>
      </w:r>
      <w:proofErr w:type="gramStart"/>
      <w:r w:rsidRPr="00A3728E">
        <w:rPr>
          <w:rFonts w:ascii="Times New Roman"/>
          <w:sz w:val="24"/>
          <w:szCs w:val="24"/>
        </w:rPr>
        <w:t>考易网考</w:t>
      </w:r>
      <w:proofErr w:type="gramEnd"/>
      <w:r w:rsidRPr="00A3728E">
        <w:rPr>
          <w:rFonts w:ascii="Times New Roman"/>
          <w:sz w:val="24"/>
          <w:szCs w:val="24"/>
        </w:rPr>
        <w:t>，闭卷）占总评</w:t>
      </w:r>
      <w:r w:rsidRPr="00A3728E">
        <w:rPr>
          <w:rFonts w:ascii="Times New Roman"/>
          <w:sz w:val="24"/>
          <w:szCs w:val="24"/>
        </w:rPr>
        <w:t>70%</w:t>
      </w:r>
      <w:r w:rsidRPr="00A3728E">
        <w:rPr>
          <w:rFonts w:ascii="Times New Roman"/>
          <w:sz w:val="24"/>
          <w:szCs w:val="24"/>
        </w:rPr>
        <w:t>。主要考查学生对</w:t>
      </w:r>
      <w:r w:rsidRPr="00A3728E">
        <w:rPr>
          <w:rFonts w:ascii="Times New Roman"/>
          <w:color w:val="000000"/>
          <w:sz w:val="24"/>
          <w:szCs w:val="24"/>
          <w:shd w:val="clear" w:color="auto" w:fill="FFFFFF"/>
        </w:rPr>
        <w:t>知识点识记、掌握和运用情况。</w:t>
      </w:r>
      <w:r w:rsidR="006C5C1C">
        <w:rPr>
          <w:rFonts w:ascii="Times New Roman" w:hint="eastAsia"/>
          <w:color w:val="000000"/>
          <w:sz w:val="24"/>
          <w:szCs w:val="24"/>
          <w:shd w:val="clear" w:color="auto" w:fill="FFFFFF"/>
        </w:rPr>
        <w:t>形成</w:t>
      </w:r>
      <w:r w:rsidR="006C5C1C">
        <w:rPr>
          <w:rFonts w:ascii="Times New Roman"/>
          <w:color w:val="000000"/>
          <w:sz w:val="24"/>
          <w:szCs w:val="24"/>
          <w:shd w:val="clear" w:color="auto" w:fill="FFFFFF"/>
        </w:rPr>
        <w:t>性</w:t>
      </w:r>
      <w:proofErr w:type="gramStart"/>
      <w:r w:rsidR="006C5C1C">
        <w:rPr>
          <w:rFonts w:ascii="Times New Roman"/>
          <w:color w:val="000000"/>
          <w:sz w:val="24"/>
          <w:szCs w:val="24"/>
          <w:shd w:val="clear" w:color="auto" w:fill="FFFFFF"/>
        </w:rPr>
        <w:t>评价</w:t>
      </w:r>
      <w:r w:rsidRPr="00A3728E">
        <w:rPr>
          <w:rFonts w:ascii="Times New Roman"/>
          <w:color w:val="000000"/>
          <w:sz w:val="24"/>
          <w:szCs w:val="24"/>
          <w:shd w:val="clear" w:color="auto" w:fill="FFFFFF"/>
        </w:rPr>
        <w:t>占</w:t>
      </w:r>
      <w:proofErr w:type="gramEnd"/>
      <w:r w:rsidRPr="00A3728E">
        <w:rPr>
          <w:rFonts w:ascii="Times New Roman"/>
          <w:color w:val="000000"/>
          <w:sz w:val="24"/>
          <w:szCs w:val="24"/>
          <w:shd w:val="clear" w:color="auto" w:fill="FFFFFF"/>
        </w:rPr>
        <w:t>总评</w:t>
      </w:r>
      <w:r w:rsidRPr="00A3728E">
        <w:rPr>
          <w:rFonts w:ascii="Times New Roman"/>
          <w:color w:val="000000"/>
          <w:sz w:val="24"/>
          <w:szCs w:val="24"/>
          <w:shd w:val="clear" w:color="auto" w:fill="FFFFFF"/>
        </w:rPr>
        <w:t>30%</w:t>
      </w:r>
      <w:r w:rsidRPr="00A3728E">
        <w:rPr>
          <w:rFonts w:ascii="Times New Roman"/>
          <w:color w:val="000000"/>
          <w:sz w:val="24"/>
          <w:szCs w:val="24"/>
          <w:shd w:val="clear" w:color="auto" w:fill="FFFFFF"/>
        </w:rPr>
        <w:t>。其中，在线</w:t>
      </w:r>
      <w:proofErr w:type="gramStart"/>
      <w:r w:rsidRPr="00A3728E">
        <w:rPr>
          <w:rFonts w:ascii="Times New Roman"/>
          <w:color w:val="000000"/>
          <w:sz w:val="24"/>
          <w:szCs w:val="24"/>
          <w:shd w:val="clear" w:color="auto" w:fill="FFFFFF"/>
        </w:rPr>
        <w:t>学习占</w:t>
      </w:r>
      <w:proofErr w:type="gramEnd"/>
      <w:r w:rsidRPr="00A3728E">
        <w:rPr>
          <w:rFonts w:ascii="Times New Roman"/>
          <w:color w:val="000000"/>
          <w:sz w:val="24"/>
          <w:szCs w:val="24"/>
          <w:shd w:val="clear" w:color="auto" w:fill="FFFFFF"/>
        </w:rPr>
        <w:t>10%</w:t>
      </w:r>
      <w:r w:rsidRPr="00A3728E">
        <w:rPr>
          <w:rFonts w:ascii="Times New Roman"/>
          <w:color w:val="000000"/>
          <w:sz w:val="24"/>
          <w:szCs w:val="24"/>
          <w:shd w:val="clear" w:color="auto" w:fill="FFFFFF"/>
        </w:rPr>
        <w:t>，主要考查课前在线</w:t>
      </w:r>
      <w:proofErr w:type="gramStart"/>
      <w:r w:rsidRPr="00A3728E">
        <w:rPr>
          <w:rFonts w:ascii="Times New Roman"/>
          <w:color w:val="000000"/>
          <w:sz w:val="24"/>
          <w:szCs w:val="24"/>
          <w:shd w:val="clear" w:color="auto" w:fill="FFFFFF"/>
        </w:rPr>
        <w:t>预习微课视频</w:t>
      </w:r>
      <w:proofErr w:type="gramEnd"/>
      <w:r w:rsidRPr="00A3728E">
        <w:rPr>
          <w:rFonts w:ascii="Times New Roman"/>
          <w:color w:val="000000"/>
          <w:sz w:val="24"/>
          <w:szCs w:val="24"/>
          <w:shd w:val="clear" w:color="auto" w:fill="FFFFFF"/>
        </w:rPr>
        <w:t>和课件；答疑讨论区提问和回答问题等，评价学生自主学习、自学能力、协作学习、自律性、分析解决问题能力等。小组</w:t>
      </w:r>
      <w:proofErr w:type="gramStart"/>
      <w:r w:rsidRPr="00A3728E">
        <w:rPr>
          <w:rFonts w:ascii="Times New Roman"/>
          <w:color w:val="000000"/>
          <w:sz w:val="24"/>
          <w:szCs w:val="24"/>
          <w:shd w:val="clear" w:color="auto" w:fill="FFFFFF"/>
        </w:rPr>
        <w:t>讨论占</w:t>
      </w:r>
      <w:proofErr w:type="gramEnd"/>
      <w:r w:rsidRPr="00A3728E">
        <w:rPr>
          <w:rFonts w:ascii="Times New Roman"/>
          <w:color w:val="000000"/>
          <w:sz w:val="24"/>
          <w:szCs w:val="24"/>
          <w:shd w:val="clear" w:color="auto" w:fill="FFFFFF"/>
        </w:rPr>
        <w:t>10%</w:t>
      </w:r>
      <w:r w:rsidRPr="00A3728E">
        <w:rPr>
          <w:rFonts w:ascii="Times New Roman"/>
          <w:color w:val="000000"/>
          <w:sz w:val="24"/>
          <w:szCs w:val="24"/>
          <w:shd w:val="clear" w:color="auto" w:fill="FFFFFF"/>
        </w:rPr>
        <w:t>，主要考查学生文献查阅、整理、汇报情况等，评价学生自主学习能力、查阅文献、收集整理、表达汇报、讨论解决问题能力。平时在线测试占</w:t>
      </w:r>
      <w:r w:rsidRPr="00A3728E">
        <w:rPr>
          <w:rFonts w:ascii="Times New Roman"/>
          <w:color w:val="000000"/>
          <w:sz w:val="24"/>
          <w:szCs w:val="24"/>
          <w:shd w:val="clear" w:color="auto" w:fill="FFFFFF"/>
        </w:rPr>
        <w:t>10%</w:t>
      </w:r>
      <w:r w:rsidRPr="00A3728E">
        <w:rPr>
          <w:rFonts w:ascii="Times New Roman"/>
          <w:color w:val="000000"/>
          <w:sz w:val="24"/>
          <w:szCs w:val="24"/>
          <w:shd w:val="clear" w:color="auto" w:fill="FFFFFF"/>
        </w:rPr>
        <w:t>，考查学生知识点识记、掌握和运用情况，评价学生理论知识掌握运用能力。</w:t>
      </w:r>
    </w:p>
    <w:p w:rsidR="00A3672F" w:rsidRPr="00A3728E" w:rsidRDefault="00A3672F" w:rsidP="004B28EC">
      <w:pPr>
        <w:pStyle w:val="a4"/>
        <w:spacing w:line="360" w:lineRule="auto"/>
        <w:ind w:firstLineChars="200" w:firstLine="480"/>
        <w:rPr>
          <w:rFonts w:ascii="Times New Roman"/>
          <w:sz w:val="24"/>
          <w:szCs w:val="24"/>
        </w:rPr>
      </w:pPr>
    </w:p>
    <w:p w:rsidR="00D27BEF" w:rsidRPr="00A3728E" w:rsidRDefault="00810A0A" w:rsidP="00A3672F">
      <w:pPr>
        <w:pStyle w:val="a4"/>
        <w:spacing w:line="360" w:lineRule="auto"/>
        <w:ind w:firstLineChars="200" w:firstLine="480"/>
        <w:jc w:val="left"/>
        <w:rPr>
          <w:bCs/>
          <w:sz w:val="24"/>
        </w:rPr>
      </w:pPr>
      <w:r w:rsidRPr="00A3672F">
        <w:rPr>
          <w:rFonts w:ascii="Times New Roman"/>
          <w:sz w:val="24"/>
          <w:szCs w:val="24"/>
        </w:rPr>
        <w:t>参与人：</w:t>
      </w:r>
      <w:r w:rsidR="00B05E5A" w:rsidRPr="00A3672F">
        <w:rPr>
          <w:rFonts w:ascii="Times New Roman"/>
          <w:bCs/>
          <w:sz w:val="24"/>
          <w:szCs w:val="24"/>
        </w:rPr>
        <w:t>分子生物学课程组</w:t>
      </w:r>
      <w:r w:rsidR="00130123" w:rsidRPr="00A3672F">
        <w:rPr>
          <w:rFonts w:ascii="Times New Roman" w:hint="eastAsia"/>
          <w:bCs/>
          <w:sz w:val="24"/>
          <w:szCs w:val="24"/>
        </w:rPr>
        <w:t xml:space="preserve">    </w:t>
      </w:r>
      <w:r w:rsidRPr="00A3672F">
        <w:rPr>
          <w:rFonts w:ascii="Times New Roman"/>
          <w:sz w:val="24"/>
          <w:szCs w:val="24"/>
        </w:rPr>
        <w:t>执笔人：</w:t>
      </w:r>
      <w:r w:rsidR="00B05E5A" w:rsidRPr="00A3672F">
        <w:rPr>
          <w:rFonts w:ascii="Times New Roman"/>
          <w:bCs/>
          <w:sz w:val="24"/>
          <w:szCs w:val="24"/>
        </w:rPr>
        <w:t>易发平</w:t>
      </w:r>
      <w:r w:rsidR="00130123" w:rsidRPr="00A3672F">
        <w:rPr>
          <w:rFonts w:ascii="Times New Roman" w:hint="eastAsia"/>
          <w:bCs/>
          <w:sz w:val="24"/>
          <w:szCs w:val="24"/>
        </w:rPr>
        <w:t xml:space="preserve">    </w:t>
      </w:r>
      <w:r w:rsidRPr="00A3672F">
        <w:rPr>
          <w:rFonts w:ascii="Times New Roman"/>
          <w:sz w:val="24"/>
          <w:szCs w:val="24"/>
        </w:rPr>
        <w:t>审定人：</w:t>
      </w:r>
      <w:proofErr w:type="gramStart"/>
      <w:r w:rsidR="00B05E5A" w:rsidRPr="00A3672F">
        <w:rPr>
          <w:rFonts w:ascii="Times New Roman"/>
          <w:sz w:val="24"/>
          <w:szCs w:val="24"/>
        </w:rPr>
        <w:t>卜友泉</w:t>
      </w:r>
      <w:proofErr w:type="gramEnd"/>
      <w:r w:rsidRPr="00A3728E">
        <w:rPr>
          <w:bCs/>
          <w:sz w:val="24"/>
        </w:rPr>
        <w:br w:type="page"/>
      </w:r>
    </w:p>
    <w:p w:rsidR="00D27BEF" w:rsidRPr="00A3728E" w:rsidRDefault="00810A0A" w:rsidP="0056336D">
      <w:pPr>
        <w:pStyle w:val="a4"/>
        <w:spacing w:beforeLines="50" w:before="156" w:afterLines="50" w:after="156" w:line="360" w:lineRule="auto"/>
        <w:jc w:val="center"/>
        <w:rPr>
          <w:rFonts w:ascii="Times New Roman"/>
          <w:b/>
          <w:bCs/>
          <w:sz w:val="36"/>
          <w:szCs w:val="36"/>
        </w:rPr>
      </w:pPr>
      <w:r w:rsidRPr="00A3728E">
        <w:rPr>
          <w:rFonts w:ascii="Times New Roman"/>
          <w:b/>
          <w:bCs/>
          <w:sz w:val="32"/>
          <w:szCs w:val="32"/>
        </w:rPr>
        <w:lastRenderedPageBreak/>
        <w:t>教材、教辅用书与参考书目</w:t>
      </w:r>
    </w:p>
    <w:p w:rsidR="0056336D" w:rsidRPr="0025574E" w:rsidRDefault="0056336D" w:rsidP="0056336D">
      <w:pPr>
        <w:spacing w:line="360" w:lineRule="auto"/>
        <w:ind w:firstLineChars="200" w:firstLine="480"/>
        <w:rPr>
          <w:b/>
          <w:color w:val="FF0000"/>
          <w:sz w:val="24"/>
        </w:rPr>
      </w:pPr>
      <w:r w:rsidRPr="0025574E">
        <w:rPr>
          <w:sz w:val="24"/>
        </w:rPr>
        <w:t>教研室和课程组对国内外主流教材和教辅用书进行了详细的调研论证和分析比较，结合我校实际教学情况，决定采用以下教材和教辅用书。所选用的教材和教辅用书，我校为主编单位，课程组骨干教师参与编写，教材知识体系合理科学，与课程教学目标和内容匹配度高，教辅用书与教材紧密结合。所选教材和教辅用书已被我校及国内多个高等医学院校采用，发行量大，并不断修订完善，教材已获</w:t>
      </w:r>
      <w:proofErr w:type="gramStart"/>
      <w:r w:rsidRPr="0025574E">
        <w:rPr>
          <w:sz w:val="24"/>
        </w:rPr>
        <w:t>批科学</w:t>
      </w:r>
      <w:proofErr w:type="gramEnd"/>
      <w:r w:rsidRPr="0025574E">
        <w:rPr>
          <w:sz w:val="24"/>
        </w:rPr>
        <w:t>出版社十四五规划教材。教材和教辅用书</w:t>
      </w:r>
      <w:proofErr w:type="gramStart"/>
      <w:r w:rsidRPr="0025574E">
        <w:rPr>
          <w:sz w:val="24"/>
        </w:rPr>
        <w:t>均价值取向</w:t>
      </w:r>
      <w:proofErr w:type="gramEnd"/>
      <w:r w:rsidRPr="0025574E">
        <w:rPr>
          <w:sz w:val="24"/>
        </w:rPr>
        <w:t>正确，无危害国家安全、涉密及其他不适宜公开传播的内容，思想导向正确，不存在思想性问题。</w:t>
      </w:r>
    </w:p>
    <w:p w:rsidR="00D27BEF" w:rsidRPr="00A3728E" w:rsidRDefault="00810A0A">
      <w:pPr>
        <w:spacing w:line="360" w:lineRule="auto"/>
        <w:ind w:firstLineChars="200" w:firstLine="482"/>
        <w:rPr>
          <w:b/>
          <w:sz w:val="24"/>
        </w:rPr>
      </w:pPr>
      <w:r w:rsidRPr="00A3728E">
        <w:rPr>
          <w:b/>
          <w:sz w:val="24"/>
        </w:rPr>
        <w:t>一、教材</w:t>
      </w:r>
    </w:p>
    <w:p w:rsidR="007008F8" w:rsidRPr="00A3728E" w:rsidRDefault="007008F8" w:rsidP="007008F8">
      <w:pPr>
        <w:spacing w:line="360" w:lineRule="auto"/>
        <w:ind w:firstLineChars="200" w:firstLine="480"/>
        <w:rPr>
          <w:bCs/>
          <w:sz w:val="24"/>
        </w:rPr>
      </w:pPr>
      <w:proofErr w:type="gramStart"/>
      <w:r w:rsidRPr="00A3728E">
        <w:rPr>
          <w:bCs/>
          <w:sz w:val="24"/>
        </w:rPr>
        <w:t>卜友泉</w:t>
      </w:r>
      <w:proofErr w:type="gramEnd"/>
      <w:r w:rsidRPr="00A3728E">
        <w:rPr>
          <w:bCs/>
          <w:sz w:val="24"/>
        </w:rPr>
        <w:t xml:space="preserve">. </w:t>
      </w:r>
      <w:r w:rsidRPr="00A3728E">
        <w:rPr>
          <w:bCs/>
          <w:sz w:val="24"/>
        </w:rPr>
        <w:t>普通高等教育</w:t>
      </w:r>
      <w:r w:rsidRPr="00A3728E">
        <w:rPr>
          <w:bCs/>
          <w:sz w:val="24"/>
        </w:rPr>
        <w:t>“</w:t>
      </w:r>
      <w:r w:rsidRPr="00A3728E">
        <w:rPr>
          <w:bCs/>
          <w:sz w:val="24"/>
        </w:rPr>
        <w:t>十三五</w:t>
      </w:r>
      <w:r w:rsidRPr="00A3728E">
        <w:rPr>
          <w:bCs/>
          <w:sz w:val="24"/>
        </w:rPr>
        <w:t>”</w:t>
      </w:r>
      <w:r w:rsidRPr="00A3728E">
        <w:rPr>
          <w:bCs/>
          <w:sz w:val="24"/>
        </w:rPr>
        <w:t>规划教材《生物化学与分子生物学》（第二版）</w:t>
      </w:r>
      <w:r w:rsidRPr="00A3728E">
        <w:rPr>
          <w:bCs/>
          <w:sz w:val="24"/>
        </w:rPr>
        <w:t xml:space="preserve">. </w:t>
      </w:r>
      <w:r w:rsidRPr="00A3728E">
        <w:rPr>
          <w:bCs/>
          <w:sz w:val="24"/>
        </w:rPr>
        <w:t>北京</w:t>
      </w:r>
      <w:r w:rsidRPr="00A3728E">
        <w:rPr>
          <w:bCs/>
          <w:sz w:val="24"/>
        </w:rPr>
        <w:t xml:space="preserve">: </w:t>
      </w:r>
      <w:r w:rsidRPr="00A3728E">
        <w:rPr>
          <w:bCs/>
          <w:sz w:val="24"/>
        </w:rPr>
        <w:t>科学出版社</w:t>
      </w:r>
      <w:r w:rsidRPr="00A3728E">
        <w:rPr>
          <w:bCs/>
          <w:sz w:val="24"/>
        </w:rPr>
        <w:t>. 2020.</w:t>
      </w:r>
    </w:p>
    <w:p w:rsidR="00D27BEF" w:rsidRPr="00A3728E" w:rsidRDefault="00810A0A">
      <w:pPr>
        <w:spacing w:line="360" w:lineRule="auto"/>
        <w:ind w:firstLineChars="200" w:firstLine="482"/>
        <w:rPr>
          <w:b/>
          <w:sz w:val="24"/>
        </w:rPr>
      </w:pPr>
      <w:r w:rsidRPr="00A3728E">
        <w:rPr>
          <w:b/>
          <w:sz w:val="24"/>
        </w:rPr>
        <w:t>二、教辅用书</w:t>
      </w:r>
    </w:p>
    <w:p w:rsidR="00D27BEF" w:rsidRPr="00A3728E" w:rsidRDefault="007008F8" w:rsidP="007008F8">
      <w:pPr>
        <w:spacing w:line="360" w:lineRule="auto"/>
        <w:ind w:firstLineChars="200" w:firstLine="480"/>
        <w:rPr>
          <w:bCs/>
          <w:sz w:val="24"/>
        </w:rPr>
      </w:pPr>
      <w:proofErr w:type="gramStart"/>
      <w:r w:rsidRPr="00A3728E">
        <w:rPr>
          <w:bCs/>
          <w:sz w:val="24"/>
        </w:rPr>
        <w:t>卜友泉</w:t>
      </w:r>
      <w:proofErr w:type="gramEnd"/>
      <w:r w:rsidRPr="00A3728E">
        <w:rPr>
          <w:bCs/>
          <w:sz w:val="24"/>
        </w:rPr>
        <w:t xml:space="preserve">. </w:t>
      </w:r>
      <w:r w:rsidRPr="00A3728E">
        <w:rPr>
          <w:bCs/>
          <w:sz w:val="24"/>
        </w:rPr>
        <w:t>医学核心课程学习精要与强化训练《生物化学与分子生物学学习纲要与同步练习》（第</w:t>
      </w:r>
      <w:r w:rsidRPr="00A3728E">
        <w:rPr>
          <w:bCs/>
          <w:sz w:val="24"/>
        </w:rPr>
        <w:t>2</w:t>
      </w:r>
      <w:r w:rsidRPr="00A3728E">
        <w:rPr>
          <w:bCs/>
          <w:sz w:val="24"/>
        </w:rPr>
        <w:t>版）</w:t>
      </w:r>
      <w:r w:rsidRPr="00A3728E">
        <w:rPr>
          <w:bCs/>
          <w:sz w:val="24"/>
        </w:rPr>
        <w:t xml:space="preserve">. </w:t>
      </w:r>
      <w:r w:rsidRPr="00A3728E">
        <w:rPr>
          <w:bCs/>
          <w:sz w:val="24"/>
        </w:rPr>
        <w:t>北京</w:t>
      </w:r>
      <w:r w:rsidRPr="00A3728E">
        <w:rPr>
          <w:bCs/>
          <w:sz w:val="24"/>
        </w:rPr>
        <w:t xml:space="preserve">: </w:t>
      </w:r>
      <w:r w:rsidRPr="00A3728E">
        <w:rPr>
          <w:bCs/>
          <w:sz w:val="24"/>
        </w:rPr>
        <w:t>科学出版社</w:t>
      </w:r>
      <w:r w:rsidRPr="00A3728E">
        <w:rPr>
          <w:bCs/>
          <w:sz w:val="24"/>
        </w:rPr>
        <w:t>. 2020.</w:t>
      </w:r>
    </w:p>
    <w:p w:rsidR="00D27BEF" w:rsidRPr="00A3728E" w:rsidRDefault="00810A0A">
      <w:pPr>
        <w:spacing w:line="360" w:lineRule="auto"/>
        <w:ind w:firstLineChars="200" w:firstLine="482"/>
        <w:rPr>
          <w:b/>
          <w:sz w:val="24"/>
        </w:rPr>
      </w:pPr>
      <w:r w:rsidRPr="00A3728E">
        <w:rPr>
          <w:b/>
          <w:sz w:val="24"/>
        </w:rPr>
        <w:t>三、参考书目</w:t>
      </w:r>
    </w:p>
    <w:p w:rsidR="006F2A0E" w:rsidRPr="00A3728E" w:rsidRDefault="006F2A0E" w:rsidP="006F2A0E">
      <w:pPr>
        <w:numPr>
          <w:ilvl w:val="0"/>
          <w:numId w:val="2"/>
        </w:numPr>
        <w:spacing w:line="360" w:lineRule="auto"/>
        <w:rPr>
          <w:bCs/>
          <w:sz w:val="24"/>
        </w:rPr>
      </w:pPr>
      <w:r w:rsidRPr="00A3728E">
        <w:rPr>
          <w:bCs/>
          <w:sz w:val="24"/>
        </w:rPr>
        <w:t>钱晖，侯筱宇</w:t>
      </w:r>
      <w:r w:rsidRPr="00A3728E">
        <w:rPr>
          <w:bCs/>
          <w:sz w:val="24"/>
        </w:rPr>
        <w:t xml:space="preserve">. </w:t>
      </w:r>
      <w:r w:rsidRPr="00A3728E">
        <w:rPr>
          <w:bCs/>
          <w:sz w:val="24"/>
        </w:rPr>
        <w:t>普通高等教育</w:t>
      </w:r>
      <w:proofErr w:type="gramStart"/>
      <w:r w:rsidRPr="00A3728E">
        <w:rPr>
          <w:bCs/>
          <w:sz w:val="24"/>
        </w:rPr>
        <w:t>十二五</w:t>
      </w:r>
      <w:proofErr w:type="gramEnd"/>
      <w:r w:rsidRPr="00A3728E">
        <w:rPr>
          <w:bCs/>
          <w:sz w:val="24"/>
        </w:rPr>
        <w:t>国家级规划教材《生物化学与分子生物学》（第</w:t>
      </w:r>
      <w:r w:rsidRPr="00A3728E">
        <w:rPr>
          <w:bCs/>
          <w:sz w:val="24"/>
        </w:rPr>
        <w:t>4</w:t>
      </w:r>
      <w:r w:rsidRPr="00A3728E">
        <w:rPr>
          <w:bCs/>
          <w:sz w:val="24"/>
        </w:rPr>
        <w:t>版）</w:t>
      </w:r>
      <w:r w:rsidRPr="00A3728E">
        <w:rPr>
          <w:bCs/>
          <w:sz w:val="24"/>
        </w:rPr>
        <w:t xml:space="preserve">. </w:t>
      </w:r>
      <w:r w:rsidRPr="00A3728E">
        <w:rPr>
          <w:bCs/>
          <w:sz w:val="24"/>
        </w:rPr>
        <w:t>北京</w:t>
      </w:r>
      <w:r w:rsidRPr="00A3728E">
        <w:rPr>
          <w:bCs/>
          <w:sz w:val="24"/>
        </w:rPr>
        <w:t xml:space="preserve">: </w:t>
      </w:r>
      <w:r w:rsidRPr="00A3728E">
        <w:rPr>
          <w:bCs/>
          <w:sz w:val="24"/>
        </w:rPr>
        <w:t>科学出版社</w:t>
      </w:r>
      <w:r w:rsidRPr="00A3728E">
        <w:rPr>
          <w:bCs/>
          <w:sz w:val="24"/>
        </w:rPr>
        <w:t xml:space="preserve">. 2017. </w:t>
      </w:r>
    </w:p>
    <w:p w:rsidR="006F2A0E" w:rsidRPr="00A3728E" w:rsidRDefault="006F2A0E" w:rsidP="006F2A0E">
      <w:pPr>
        <w:numPr>
          <w:ilvl w:val="0"/>
          <w:numId w:val="2"/>
        </w:numPr>
        <w:spacing w:line="360" w:lineRule="auto"/>
        <w:rPr>
          <w:bCs/>
          <w:sz w:val="24"/>
        </w:rPr>
      </w:pPr>
      <w:proofErr w:type="gramStart"/>
      <w:r w:rsidRPr="00A3728E">
        <w:rPr>
          <w:bCs/>
          <w:sz w:val="24"/>
        </w:rPr>
        <w:t>查锡良</w:t>
      </w:r>
      <w:proofErr w:type="gramEnd"/>
      <w:r w:rsidRPr="00A3728E">
        <w:rPr>
          <w:bCs/>
          <w:sz w:val="24"/>
        </w:rPr>
        <w:t>，</w:t>
      </w:r>
      <w:proofErr w:type="gramStart"/>
      <w:r w:rsidRPr="00A3728E">
        <w:rPr>
          <w:bCs/>
          <w:sz w:val="24"/>
        </w:rPr>
        <w:t>药立波</w:t>
      </w:r>
      <w:proofErr w:type="gramEnd"/>
      <w:r w:rsidRPr="00A3728E">
        <w:rPr>
          <w:bCs/>
          <w:sz w:val="24"/>
        </w:rPr>
        <w:t xml:space="preserve">. </w:t>
      </w:r>
      <w:r w:rsidRPr="00A3728E">
        <w:rPr>
          <w:bCs/>
          <w:sz w:val="24"/>
        </w:rPr>
        <w:t>普通高等教育</w:t>
      </w:r>
      <w:proofErr w:type="gramStart"/>
      <w:r w:rsidRPr="00A3728E">
        <w:rPr>
          <w:bCs/>
          <w:sz w:val="24"/>
        </w:rPr>
        <w:t>十二五</w:t>
      </w:r>
      <w:proofErr w:type="gramEnd"/>
      <w:r w:rsidRPr="00A3728E">
        <w:rPr>
          <w:bCs/>
          <w:sz w:val="24"/>
        </w:rPr>
        <w:t>国家级规划教材《生物化学》（第</w:t>
      </w:r>
      <w:r w:rsidRPr="00A3728E">
        <w:rPr>
          <w:bCs/>
          <w:sz w:val="24"/>
        </w:rPr>
        <w:t>8</w:t>
      </w:r>
      <w:r w:rsidRPr="00A3728E">
        <w:rPr>
          <w:bCs/>
          <w:sz w:val="24"/>
        </w:rPr>
        <w:t>版）</w:t>
      </w:r>
      <w:r w:rsidRPr="00A3728E">
        <w:rPr>
          <w:bCs/>
          <w:sz w:val="24"/>
        </w:rPr>
        <w:t xml:space="preserve">. </w:t>
      </w:r>
      <w:r w:rsidRPr="00A3728E">
        <w:rPr>
          <w:bCs/>
          <w:sz w:val="24"/>
        </w:rPr>
        <w:t>北京</w:t>
      </w:r>
      <w:r w:rsidRPr="00A3728E">
        <w:rPr>
          <w:bCs/>
          <w:sz w:val="24"/>
        </w:rPr>
        <w:t xml:space="preserve">: </w:t>
      </w:r>
      <w:r w:rsidRPr="00A3728E">
        <w:rPr>
          <w:bCs/>
          <w:sz w:val="24"/>
        </w:rPr>
        <w:t>人民卫生出版社</w:t>
      </w:r>
      <w:r w:rsidRPr="00A3728E">
        <w:rPr>
          <w:bCs/>
          <w:sz w:val="24"/>
        </w:rPr>
        <w:t xml:space="preserve">. 2013. </w:t>
      </w:r>
    </w:p>
    <w:p w:rsidR="006F2A0E" w:rsidRPr="00A3728E" w:rsidRDefault="006F2A0E" w:rsidP="006F2A0E">
      <w:pPr>
        <w:numPr>
          <w:ilvl w:val="0"/>
          <w:numId w:val="2"/>
        </w:numPr>
        <w:spacing w:line="360" w:lineRule="auto"/>
        <w:rPr>
          <w:bCs/>
          <w:sz w:val="24"/>
        </w:rPr>
      </w:pPr>
      <w:r w:rsidRPr="00A3728E">
        <w:rPr>
          <w:bCs/>
          <w:sz w:val="24"/>
        </w:rPr>
        <w:t>J.D.</w:t>
      </w:r>
      <w:r w:rsidRPr="00A3728E">
        <w:rPr>
          <w:bCs/>
          <w:sz w:val="24"/>
        </w:rPr>
        <w:t>沃森，</w:t>
      </w:r>
      <w:r w:rsidRPr="00A3728E">
        <w:rPr>
          <w:bCs/>
          <w:sz w:val="24"/>
        </w:rPr>
        <w:t>T.A.</w:t>
      </w:r>
      <w:r w:rsidRPr="00A3728E">
        <w:rPr>
          <w:bCs/>
          <w:sz w:val="24"/>
        </w:rPr>
        <w:t>贝克，</w:t>
      </w:r>
      <w:r w:rsidRPr="00A3728E">
        <w:rPr>
          <w:bCs/>
          <w:sz w:val="24"/>
        </w:rPr>
        <w:t>S.P.</w:t>
      </w:r>
      <w:r w:rsidRPr="00A3728E">
        <w:rPr>
          <w:bCs/>
          <w:sz w:val="24"/>
        </w:rPr>
        <w:t>贝尔，</w:t>
      </w:r>
      <w:r w:rsidRPr="00A3728E">
        <w:rPr>
          <w:bCs/>
          <w:sz w:val="24"/>
        </w:rPr>
        <w:t>A.</w:t>
      </w:r>
      <w:r w:rsidRPr="00A3728E">
        <w:rPr>
          <w:bCs/>
          <w:sz w:val="24"/>
        </w:rPr>
        <w:t>甘恩，</w:t>
      </w:r>
      <w:r w:rsidRPr="00A3728E">
        <w:rPr>
          <w:bCs/>
          <w:sz w:val="24"/>
        </w:rPr>
        <w:t>M.</w:t>
      </w:r>
      <w:r w:rsidRPr="00A3728E">
        <w:rPr>
          <w:bCs/>
          <w:sz w:val="24"/>
        </w:rPr>
        <w:t>莱文，</w:t>
      </w:r>
      <w:r w:rsidRPr="00A3728E">
        <w:rPr>
          <w:bCs/>
          <w:sz w:val="24"/>
        </w:rPr>
        <w:t>R.M.</w:t>
      </w:r>
      <w:proofErr w:type="gramStart"/>
      <w:r w:rsidRPr="00A3728E">
        <w:rPr>
          <w:bCs/>
          <w:sz w:val="24"/>
        </w:rPr>
        <w:t>洛</w:t>
      </w:r>
      <w:proofErr w:type="gramEnd"/>
      <w:r w:rsidRPr="00A3728E">
        <w:rPr>
          <w:bCs/>
          <w:sz w:val="24"/>
        </w:rPr>
        <w:t>斯克编著</w:t>
      </w:r>
      <w:r w:rsidRPr="00A3728E">
        <w:rPr>
          <w:bCs/>
          <w:sz w:val="24"/>
        </w:rPr>
        <w:t xml:space="preserve">. </w:t>
      </w:r>
      <w:r w:rsidRPr="00A3728E">
        <w:rPr>
          <w:bCs/>
          <w:sz w:val="24"/>
        </w:rPr>
        <w:t>杨焕明</w:t>
      </w:r>
      <w:r w:rsidRPr="00A3728E">
        <w:rPr>
          <w:bCs/>
          <w:sz w:val="24"/>
        </w:rPr>
        <w:t xml:space="preserve"> </w:t>
      </w:r>
      <w:r w:rsidRPr="00A3728E">
        <w:rPr>
          <w:bCs/>
          <w:sz w:val="24"/>
        </w:rPr>
        <w:t>等译</w:t>
      </w:r>
      <w:r w:rsidRPr="00A3728E">
        <w:rPr>
          <w:bCs/>
          <w:sz w:val="24"/>
        </w:rPr>
        <w:t xml:space="preserve">. </w:t>
      </w:r>
      <w:r w:rsidRPr="00A3728E">
        <w:rPr>
          <w:bCs/>
          <w:sz w:val="24"/>
        </w:rPr>
        <w:t>基因的分子生物学（第</w:t>
      </w:r>
      <w:r w:rsidRPr="00A3728E">
        <w:rPr>
          <w:bCs/>
          <w:sz w:val="24"/>
        </w:rPr>
        <w:t>7</w:t>
      </w:r>
      <w:r w:rsidRPr="00A3728E">
        <w:rPr>
          <w:bCs/>
          <w:sz w:val="24"/>
        </w:rPr>
        <w:t>版）</w:t>
      </w:r>
      <w:r w:rsidRPr="00A3728E">
        <w:rPr>
          <w:bCs/>
          <w:sz w:val="24"/>
        </w:rPr>
        <w:t>.</w:t>
      </w:r>
      <w:r w:rsidRPr="00A3728E">
        <w:rPr>
          <w:bCs/>
          <w:sz w:val="24"/>
        </w:rPr>
        <w:t>北京</w:t>
      </w:r>
      <w:r w:rsidRPr="00A3728E">
        <w:rPr>
          <w:bCs/>
          <w:sz w:val="24"/>
        </w:rPr>
        <w:t xml:space="preserve">: </w:t>
      </w:r>
      <w:r w:rsidRPr="00A3728E">
        <w:rPr>
          <w:bCs/>
          <w:sz w:val="24"/>
        </w:rPr>
        <w:t>科学出版社</w:t>
      </w:r>
      <w:r w:rsidRPr="00A3728E">
        <w:rPr>
          <w:bCs/>
          <w:sz w:val="24"/>
        </w:rPr>
        <w:t>. 2015.</w:t>
      </w:r>
    </w:p>
    <w:p w:rsidR="006F2A0E" w:rsidRPr="00A3728E" w:rsidRDefault="006F2A0E" w:rsidP="006F2A0E">
      <w:pPr>
        <w:numPr>
          <w:ilvl w:val="0"/>
          <w:numId w:val="2"/>
        </w:numPr>
        <w:spacing w:line="360" w:lineRule="auto"/>
        <w:rPr>
          <w:bCs/>
          <w:sz w:val="24"/>
        </w:rPr>
      </w:pPr>
      <w:r w:rsidRPr="00A3728E">
        <w:rPr>
          <w:bCs/>
          <w:sz w:val="24"/>
        </w:rPr>
        <w:t xml:space="preserve">Denise R. Ferrier. Lippincott's Illustrated Reviews: Biochemistry, Sixth Edition. Baltimore: Lippincott Williams &amp; Wilkins. 2014. </w:t>
      </w:r>
    </w:p>
    <w:p w:rsidR="006F2A0E" w:rsidRPr="00A3728E" w:rsidRDefault="006F2A0E" w:rsidP="006F2A0E">
      <w:pPr>
        <w:numPr>
          <w:ilvl w:val="0"/>
          <w:numId w:val="2"/>
        </w:numPr>
        <w:spacing w:line="360" w:lineRule="auto"/>
        <w:rPr>
          <w:bCs/>
          <w:sz w:val="24"/>
        </w:rPr>
      </w:pPr>
      <w:r w:rsidRPr="00A3728E">
        <w:rPr>
          <w:bCs/>
          <w:sz w:val="24"/>
        </w:rPr>
        <w:t xml:space="preserve">David L. Nelson, Michael M. Cox. </w:t>
      </w:r>
      <w:proofErr w:type="spellStart"/>
      <w:r w:rsidRPr="00A3728E">
        <w:rPr>
          <w:bCs/>
          <w:sz w:val="24"/>
        </w:rPr>
        <w:t>Lehninger</w:t>
      </w:r>
      <w:proofErr w:type="spellEnd"/>
      <w:r w:rsidRPr="00A3728E">
        <w:rPr>
          <w:bCs/>
          <w:sz w:val="24"/>
        </w:rPr>
        <w:t xml:space="preserve"> Principles of Biochemistry. 6th </w:t>
      </w:r>
      <w:proofErr w:type="gramStart"/>
      <w:r w:rsidRPr="00A3728E">
        <w:rPr>
          <w:bCs/>
          <w:sz w:val="24"/>
        </w:rPr>
        <w:t>ed</w:t>
      </w:r>
      <w:proofErr w:type="gramEnd"/>
      <w:r w:rsidRPr="00A3728E">
        <w:rPr>
          <w:bCs/>
          <w:sz w:val="24"/>
        </w:rPr>
        <w:t xml:space="preserve">. New York: W. H. Freeman and Company. 2013. </w:t>
      </w:r>
    </w:p>
    <w:p w:rsidR="006F2A0E" w:rsidRPr="00A3728E" w:rsidRDefault="006F2A0E" w:rsidP="006F2A0E">
      <w:pPr>
        <w:numPr>
          <w:ilvl w:val="0"/>
          <w:numId w:val="2"/>
        </w:numPr>
        <w:spacing w:line="360" w:lineRule="auto"/>
        <w:rPr>
          <w:bCs/>
          <w:sz w:val="24"/>
        </w:rPr>
      </w:pPr>
      <w:r w:rsidRPr="00A3728E">
        <w:rPr>
          <w:bCs/>
          <w:sz w:val="24"/>
        </w:rPr>
        <w:t xml:space="preserve">Victor W. </w:t>
      </w:r>
      <w:proofErr w:type="spellStart"/>
      <w:r w:rsidRPr="00A3728E">
        <w:rPr>
          <w:bCs/>
          <w:sz w:val="24"/>
        </w:rPr>
        <w:t>Rodwell</w:t>
      </w:r>
      <w:proofErr w:type="spellEnd"/>
      <w:r w:rsidRPr="00A3728E">
        <w:rPr>
          <w:bCs/>
          <w:sz w:val="24"/>
        </w:rPr>
        <w:t xml:space="preserve">, David A. Bender, Kathleen M. </w:t>
      </w:r>
      <w:proofErr w:type="spellStart"/>
      <w:r w:rsidRPr="00A3728E">
        <w:rPr>
          <w:bCs/>
          <w:sz w:val="24"/>
        </w:rPr>
        <w:t>Botham</w:t>
      </w:r>
      <w:proofErr w:type="spellEnd"/>
      <w:r w:rsidRPr="00A3728E">
        <w:rPr>
          <w:bCs/>
          <w:sz w:val="24"/>
        </w:rPr>
        <w:t xml:space="preserve">, Peter J. Kennelly, P. Anthony Weil. </w:t>
      </w:r>
      <w:proofErr w:type="gramStart"/>
      <w:r w:rsidRPr="00A3728E">
        <w:rPr>
          <w:bCs/>
          <w:sz w:val="24"/>
        </w:rPr>
        <w:t>Harper's</w:t>
      </w:r>
      <w:proofErr w:type="gramEnd"/>
      <w:r w:rsidRPr="00A3728E">
        <w:rPr>
          <w:bCs/>
          <w:sz w:val="24"/>
        </w:rPr>
        <w:t xml:space="preserve"> illustrated biochemistry. 30th </w:t>
      </w:r>
      <w:proofErr w:type="gramStart"/>
      <w:r w:rsidRPr="00A3728E">
        <w:rPr>
          <w:bCs/>
          <w:sz w:val="24"/>
        </w:rPr>
        <w:t>ed</w:t>
      </w:r>
      <w:proofErr w:type="gramEnd"/>
      <w:r w:rsidRPr="00A3728E">
        <w:rPr>
          <w:bCs/>
          <w:sz w:val="24"/>
        </w:rPr>
        <w:t xml:space="preserve">. New York: McGraw-Hill Companies. 2015. </w:t>
      </w:r>
    </w:p>
    <w:p w:rsidR="00D27BEF" w:rsidRPr="00A3728E" w:rsidRDefault="006F2A0E" w:rsidP="006F2A0E">
      <w:pPr>
        <w:numPr>
          <w:ilvl w:val="0"/>
          <w:numId w:val="2"/>
        </w:numPr>
        <w:spacing w:line="360" w:lineRule="auto"/>
        <w:rPr>
          <w:bCs/>
          <w:sz w:val="24"/>
        </w:rPr>
      </w:pPr>
      <w:r w:rsidRPr="00A3728E">
        <w:rPr>
          <w:bCs/>
          <w:sz w:val="24"/>
        </w:rPr>
        <w:lastRenderedPageBreak/>
        <w:t xml:space="preserve">James D. Watson, Tania A. Baker, Stephen P. Bell, Alexander Gann, Michael Levine, Richard </w:t>
      </w:r>
      <w:proofErr w:type="spellStart"/>
      <w:r w:rsidRPr="00A3728E">
        <w:rPr>
          <w:bCs/>
          <w:sz w:val="24"/>
        </w:rPr>
        <w:t>Losick</w:t>
      </w:r>
      <w:proofErr w:type="spellEnd"/>
      <w:r w:rsidRPr="00A3728E">
        <w:rPr>
          <w:bCs/>
          <w:sz w:val="24"/>
        </w:rPr>
        <w:t xml:space="preserve">. Molecular Biology of the Gene. 7th </w:t>
      </w:r>
      <w:proofErr w:type="gramStart"/>
      <w:r w:rsidRPr="00A3728E">
        <w:rPr>
          <w:bCs/>
          <w:sz w:val="24"/>
        </w:rPr>
        <w:t>ed</w:t>
      </w:r>
      <w:proofErr w:type="gramEnd"/>
      <w:r w:rsidRPr="00A3728E">
        <w:rPr>
          <w:bCs/>
          <w:sz w:val="24"/>
        </w:rPr>
        <w:t>. New York: Cold Spring Harbor Laboratory Press. 2013.</w:t>
      </w:r>
    </w:p>
    <w:p w:rsidR="00D27BEF" w:rsidRPr="00A3728E" w:rsidRDefault="00D27BEF">
      <w:pPr>
        <w:ind w:firstLineChars="850" w:firstLine="3072"/>
        <w:rPr>
          <w:b/>
          <w:bCs/>
          <w:sz w:val="36"/>
          <w:szCs w:val="36"/>
        </w:rPr>
      </w:pPr>
    </w:p>
    <w:p w:rsidR="00427821" w:rsidRPr="00A3728E" w:rsidRDefault="00810A0A" w:rsidP="00427821">
      <w:pPr>
        <w:spacing w:line="360" w:lineRule="auto"/>
        <w:jc w:val="center"/>
        <w:rPr>
          <w:rFonts w:eastAsiaTheme="minorEastAsia"/>
          <w:noProof/>
          <w:sz w:val="24"/>
        </w:rPr>
      </w:pPr>
      <w:r w:rsidRPr="00A3728E">
        <w:rPr>
          <w:b/>
          <w:bCs/>
          <w:sz w:val="36"/>
          <w:szCs w:val="36"/>
        </w:rPr>
        <w:br w:type="page"/>
      </w:r>
      <w:r w:rsidRPr="00A3728E">
        <w:rPr>
          <w:b/>
          <w:bCs/>
          <w:sz w:val="32"/>
          <w:szCs w:val="32"/>
        </w:rPr>
        <w:lastRenderedPageBreak/>
        <w:t>目</w:t>
      </w:r>
      <w:r w:rsidRPr="00A3728E">
        <w:rPr>
          <w:b/>
          <w:bCs/>
          <w:sz w:val="32"/>
          <w:szCs w:val="32"/>
        </w:rPr>
        <w:t xml:space="preserve">    </w:t>
      </w:r>
      <w:r w:rsidRPr="00A3728E">
        <w:rPr>
          <w:b/>
          <w:bCs/>
          <w:sz w:val="32"/>
          <w:szCs w:val="32"/>
        </w:rPr>
        <w:t>录</w:t>
      </w:r>
      <w:r w:rsidR="00427821" w:rsidRPr="00A3728E">
        <w:rPr>
          <w:b/>
          <w:bCs/>
          <w:sz w:val="32"/>
          <w:szCs w:val="32"/>
        </w:rPr>
        <w:fldChar w:fldCharType="begin"/>
      </w:r>
      <w:r w:rsidR="00427821" w:rsidRPr="00A3728E">
        <w:rPr>
          <w:b/>
          <w:bCs/>
          <w:sz w:val="32"/>
          <w:szCs w:val="32"/>
        </w:rPr>
        <w:instrText xml:space="preserve"> TOC \o "1-1" \h \z \u </w:instrText>
      </w:r>
      <w:r w:rsidR="00427821" w:rsidRPr="00A3728E">
        <w:rPr>
          <w:b/>
          <w:bCs/>
          <w:sz w:val="32"/>
          <w:szCs w:val="32"/>
        </w:rPr>
        <w:fldChar w:fldCharType="separate"/>
      </w:r>
    </w:p>
    <w:p w:rsidR="00427821" w:rsidRPr="00A3728E" w:rsidRDefault="00F20620" w:rsidP="00427821">
      <w:pPr>
        <w:pStyle w:val="11"/>
        <w:tabs>
          <w:tab w:val="right" w:leader="dot" w:pos="8302"/>
        </w:tabs>
        <w:spacing w:line="360" w:lineRule="auto"/>
        <w:rPr>
          <w:rFonts w:eastAsiaTheme="minorEastAsia"/>
          <w:noProof/>
          <w:sz w:val="24"/>
        </w:rPr>
      </w:pPr>
      <w:hyperlink w:anchor="_Toc83674312" w:history="1">
        <w:r w:rsidR="00427821" w:rsidRPr="00A3728E">
          <w:rPr>
            <w:rStyle w:val="ad"/>
            <w:rFonts w:eastAsiaTheme="minorEastAsia"/>
            <w:noProof/>
            <w:sz w:val="24"/>
          </w:rPr>
          <w:t>课程导论</w:t>
        </w:r>
        <w:r w:rsidR="00427821" w:rsidRPr="00A3728E">
          <w:rPr>
            <w:rFonts w:eastAsiaTheme="minorEastAsia"/>
            <w:noProof/>
            <w:webHidden/>
            <w:sz w:val="24"/>
          </w:rPr>
          <w:tab/>
        </w:r>
        <w:r w:rsidR="00427821" w:rsidRPr="00A3728E">
          <w:rPr>
            <w:rFonts w:eastAsiaTheme="minorEastAsia"/>
            <w:noProof/>
            <w:webHidden/>
            <w:sz w:val="24"/>
          </w:rPr>
          <w:fldChar w:fldCharType="begin"/>
        </w:r>
        <w:r w:rsidR="00427821" w:rsidRPr="00A3728E">
          <w:rPr>
            <w:rFonts w:eastAsiaTheme="minorEastAsia"/>
            <w:noProof/>
            <w:webHidden/>
            <w:sz w:val="24"/>
          </w:rPr>
          <w:instrText xml:space="preserve"> PAGEREF _Toc83674312 \h </w:instrText>
        </w:r>
        <w:r w:rsidR="00427821" w:rsidRPr="00A3728E">
          <w:rPr>
            <w:rFonts w:eastAsiaTheme="minorEastAsia"/>
            <w:noProof/>
            <w:webHidden/>
            <w:sz w:val="24"/>
          </w:rPr>
        </w:r>
        <w:r w:rsidR="00427821" w:rsidRPr="00A3728E">
          <w:rPr>
            <w:rFonts w:eastAsiaTheme="minorEastAsia"/>
            <w:noProof/>
            <w:webHidden/>
            <w:sz w:val="24"/>
          </w:rPr>
          <w:fldChar w:fldCharType="separate"/>
        </w:r>
        <w:r w:rsidR="00427821" w:rsidRPr="00A3728E">
          <w:rPr>
            <w:rFonts w:eastAsiaTheme="minorEastAsia"/>
            <w:noProof/>
            <w:webHidden/>
            <w:sz w:val="24"/>
          </w:rPr>
          <w:t>7</w:t>
        </w:r>
        <w:r w:rsidR="00427821" w:rsidRPr="00A3728E">
          <w:rPr>
            <w:rFonts w:eastAsiaTheme="minorEastAsia"/>
            <w:noProof/>
            <w:webHidden/>
            <w:sz w:val="24"/>
          </w:rPr>
          <w:fldChar w:fldCharType="end"/>
        </w:r>
      </w:hyperlink>
    </w:p>
    <w:p w:rsidR="00427821" w:rsidRPr="00A3728E" w:rsidRDefault="00F20620" w:rsidP="00427821">
      <w:pPr>
        <w:pStyle w:val="11"/>
        <w:tabs>
          <w:tab w:val="right" w:leader="dot" w:pos="8302"/>
        </w:tabs>
        <w:spacing w:line="360" w:lineRule="auto"/>
        <w:rPr>
          <w:rFonts w:eastAsiaTheme="minorEastAsia"/>
          <w:noProof/>
          <w:sz w:val="24"/>
        </w:rPr>
      </w:pPr>
      <w:hyperlink w:anchor="_Toc83674313" w:history="1">
        <w:r w:rsidR="00427821" w:rsidRPr="00A3728E">
          <w:rPr>
            <w:rStyle w:val="ad"/>
            <w:rFonts w:eastAsiaTheme="minorEastAsia"/>
            <w:noProof/>
            <w:sz w:val="24"/>
          </w:rPr>
          <w:t>第一章</w:t>
        </w:r>
        <w:r w:rsidR="00427821" w:rsidRPr="00A3728E">
          <w:rPr>
            <w:rStyle w:val="ad"/>
            <w:rFonts w:eastAsiaTheme="minorEastAsia"/>
            <w:noProof/>
            <w:sz w:val="24"/>
          </w:rPr>
          <w:t xml:space="preserve"> </w:t>
        </w:r>
        <w:r w:rsidR="00427821" w:rsidRPr="00A3728E">
          <w:rPr>
            <w:rStyle w:val="ad"/>
            <w:rFonts w:eastAsiaTheme="minorEastAsia"/>
            <w:noProof/>
            <w:sz w:val="24"/>
          </w:rPr>
          <w:t>基因表达及其调控</w:t>
        </w:r>
        <w:r w:rsidR="00427821" w:rsidRPr="00A3728E">
          <w:rPr>
            <w:rFonts w:eastAsiaTheme="minorEastAsia"/>
            <w:noProof/>
            <w:webHidden/>
            <w:sz w:val="24"/>
          </w:rPr>
          <w:tab/>
        </w:r>
        <w:r w:rsidR="00427821" w:rsidRPr="00A3728E">
          <w:rPr>
            <w:rFonts w:eastAsiaTheme="minorEastAsia"/>
            <w:noProof/>
            <w:webHidden/>
            <w:sz w:val="24"/>
          </w:rPr>
          <w:fldChar w:fldCharType="begin"/>
        </w:r>
        <w:r w:rsidR="00427821" w:rsidRPr="00A3728E">
          <w:rPr>
            <w:rFonts w:eastAsiaTheme="minorEastAsia"/>
            <w:noProof/>
            <w:webHidden/>
            <w:sz w:val="24"/>
          </w:rPr>
          <w:instrText xml:space="preserve"> PAGEREF _Toc83674313 \h </w:instrText>
        </w:r>
        <w:r w:rsidR="00427821" w:rsidRPr="00A3728E">
          <w:rPr>
            <w:rFonts w:eastAsiaTheme="minorEastAsia"/>
            <w:noProof/>
            <w:webHidden/>
            <w:sz w:val="24"/>
          </w:rPr>
        </w:r>
        <w:r w:rsidR="00427821" w:rsidRPr="00A3728E">
          <w:rPr>
            <w:rFonts w:eastAsiaTheme="minorEastAsia"/>
            <w:noProof/>
            <w:webHidden/>
            <w:sz w:val="24"/>
          </w:rPr>
          <w:fldChar w:fldCharType="separate"/>
        </w:r>
        <w:r w:rsidR="00427821" w:rsidRPr="00A3728E">
          <w:rPr>
            <w:rFonts w:eastAsiaTheme="minorEastAsia"/>
            <w:noProof/>
            <w:webHidden/>
            <w:sz w:val="24"/>
          </w:rPr>
          <w:t>7</w:t>
        </w:r>
        <w:r w:rsidR="00427821" w:rsidRPr="00A3728E">
          <w:rPr>
            <w:rFonts w:eastAsiaTheme="minorEastAsia"/>
            <w:noProof/>
            <w:webHidden/>
            <w:sz w:val="24"/>
          </w:rPr>
          <w:fldChar w:fldCharType="end"/>
        </w:r>
      </w:hyperlink>
    </w:p>
    <w:p w:rsidR="00427821" w:rsidRPr="00A3728E" w:rsidRDefault="00F20620" w:rsidP="00427821">
      <w:pPr>
        <w:pStyle w:val="11"/>
        <w:tabs>
          <w:tab w:val="right" w:leader="dot" w:pos="8302"/>
        </w:tabs>
        <w:spacing w:line="360" w:lineRule="auto"/>
        <w:rPr>
          <w:rFonts w:eastAsiaTheme="minorEastAsia"/>
          <w:noProof/>
          <w:sz w:val="24"/>
        </w:rPr>
      </w:pPr>
      <w:hyperlink w:anchor="_Toc83674314" w:history="1">
        <w:r w:rsidR="00427821" w:rsidRPr="00A3728E">
          <w:rPr>
            <w:rStyle w:val="ad"/>
            <w:rFonts w:eastAsiaTheme="minorEastAsia"/>
            <w:noProof/>
            <w:sz w:val="24"/>
          </w:rPr>
          <w:t>第二章</w:t>
        </w:r>
        <w:r w:rsidR="00427821" w:rsidRPr="00A3728E">
          <w:rPr>
            <w:rStyle w:val="ad"/>
            <w:rFonts w:eastAsiaTheme="minorEastAsia"/>
            <w:noProof/>
            <w:sz w:val="24"/>
          </w:rPr>
          <w:t xml:space="preserve"> </w:t>
        </w:r>
        <w:r w:rsidR="00427821" w:rsidRPr="00A3728E">
          <w:rPr>
            <w:rStyle w:val="ad"/>
            <w:rFonts w:eastAsiaTheme="minorEastAsia"/>
            <w:noProof/>
            <w:sz w:val="24"/>
          </w:rPr>
          <w:t>癌基因和抑癌基因</w:t>
        </w:r>
        <w:r w:rsidR="00427821" w:rsidRPr="00A3728E">
          <w:rPr>
            <w:rFonts w:eastAsiaTheme="minorEastAsia"/>
            <w:noProof/>
            <w:webHidden/>
            <w:sz w:val="24"/>
          </w:rPr>
          <w:tab/>
        </w:r>
        <w:r w:rsidR="00427821" w:rsidRPr="00A3728E">
          <w:rPr>
            <w:rFonts w:eastAsiaTheme="minorEastAsia"/>
            <w:noProof/>
            <w:webHidden/>
            <w:sz w:val="24"/>
          </w:rPr>
          <w:fldChar w:fldCharType="begin"/>
        </w:r>
        <w:r w:rsidR="00427821" w:rsidRPr="00A3728E">
          <w:rPr>
            <w:rFonts w:eastAsiaTheme="minorEastAsia"/>
            <w:noProof/>
            <w:webHidden/>
            <w:sz w:val="24"/>
          </w:rPr>
          <w:instrText xml:space="preserve"> PAGEREF _Toc83674314 \h </w:instrText>
        </w:r>
        <w:r w:rsidR="00427821" w:rsidRPr="00A3728E">
          <w:rPr>
            <w:rFonts w:eastAsiaTheme="minorEastAsia"/>
            <w:noProof/>
            <w:webHidden/>
            <w:sz w:val="24"/>
          </w:rPr>
        </w:r>
        <w:r w:rsidR="00427821" w:rsidRPr="00A3728E">
          <w:rPr>
            <w:rFonts w:eastAsiaTheme="minorEastAsia"/>
            <w:noProof/>
            <w:webHidden/>
            <w:sz w:val="24"/>
          </w:rPr>
          <w:fldChar w:fldCharType="separate"/>
        </w:r>
        <w:r w:rsidR="00427821" w:rsidRPr="00A3728E">
          <w:rPr>
            <w:rFonts w:eastAsiaTheme="minorEastAsia"/>
            <w:noProof/>
            <w:webHidden/>
            <w:sz w:val="24"/>
          </w:rPr>
          <w:t>9</w:t>
        </w:r>
        <w:r w:rsidR="00427821" w:rsidRPr="00A3728E">
          <w:rPr>
            <w:rFonts w:eastAsiaTheme="minorEastAsia"/>
            <w:noProof/>
            <w:webHidden/>
            <w:sz w:val="24"/>
          </w:rPr>
          <w:fldChar w:fldCharType="end"/>
        </w:r>
      </w:hyperlink>
    </w:p>
    <w:p w:rsidR="00427821" w:rsidRPr="00A3728E" w:rsidRDefault="00F20620" w:rsidP="00427821">
      <w:pPr>
        <w:pStyle w:val="11"/>
        <w:tabs>
          <w:tab w:val="right" w:leader="dot" w:pos="8302"/>
        </w:tabs>
        <w:spacing w:line="360" w:lineRule="auto"/>
        <w:rPr>
          <w:rFonts w:eastAsiaTheme="minorEastAsia"/>
          <w:noProof/>
          <w:sz w:val="24"/>
        </w:rPr>
      </w:pPr>
      <w:hyperlink w:anchor="_Toc83674315" w:history="1">
        <w:r w:rsidR="00427821" w:rsidRPr="00A3728E">
          <w:rPr>
            <w:rStyle w:val="ad"/>
            <w:rFonts w:eastAsiaTheme="minorEastAsia"/>
            <w:noProof/>
            <w:sz w:val="24"/>
          </w:rPr>
          <w:t>第三章</w:t>
        </w:r>
        <w:r w:rsidR="00427821" w:rsidRPr="00A3728E">
          <w:rPr>
            <w:rStyle w:val="ad"/>
            <w:rFonts w:eastAsiaTheme="minorEastAsia"/>
            <w:noProof/>
            <w:sz w:val="24"/>
          </w:rPr>
          <w:t xml:space="preserve"> PCR</w:t>
        </w:r>
        <w:r w:rsidR="00427821" w:rsidRPr="00A3728E">
          <w:rPr>
            <w:rStyle w:val="ad"/>
            <w:rFonts w:eastAsiaTheme="minorEastAsia"/>
            <w:noProof/>
            <w:sz w:val="24"/>
          </w:rPr>
          <w:t>技术</w:t>
        </w:r>
        <w:r w:rsidR="00427821" w:rsidRPr="00A3728E">
          <w:rPr>
            <w:rFonts w:eastAsiaTheme="minorEastAsia"/>
            <w:noProof/>
            <w:webHidden/>
            <w:sz w:val="24"/>
          </w:rPr>
          <w:tab/>
        </w:r>
        <w:r w:rsidR="00427821" w:rsidRPr="00A3728E">
          <w:rPr>
            <w:rFonts w:eastAsiaTheme="minorEastAsia"/>
            <w:noProof/>
            <w:webHidden/>
            <w:sz w:val="24"/>
          </w:rPr>
          <w:fldChar w:fldCharType="begin"/>
        </w:r>
        <w:r w:rsidR="00427821" w:rsidRPr="00A3728E">
          <w:rPr>
            <w:rFonts w:eastAsiaTheme="minorEastAsia"/>
            <w:noProof/>
            <w:webHidden/>
            <w:sz w:val="24"/>
          </w:rPr>
          <w:instrText xml:space="preserve"> PAGEREF _Toc83674315 \h </w:instrText>
        </w:r>
        <w:r w:rsidR="00427821" w:rsidRPr="00A3728E">
          <w:rPr>
            <w:rFonts w:eastAsiaTheme="minorEastAsia"/>
            <w:noProof/>
            <w:webHidden/>
            <w:sz w:val="24"/>
          </w:rPr>
        </w:r>
        <w:r w:rsidR="00427821" w:rsidRPr="00A3728E">
          <w:rPr>
            <w:rFonts w:eastAsiaTheme="minorEastAsia"/>
            <w:noProof/>
            <w:webHidden/>
            <w:sz w:val="24"/>
          </w:rPr>
          <w:fldChar w:fldCharType="separate"/>
        </w:r>
        <w:r w:rsidR="00427821" w:rsidRPr="00A3728E">
          <w:rPr>
            <w:rFonts w:eastAsiaTheme="minorEastAsia"/>
            <w:noProof/>
            <w:webHidden/>
            <w:sz w:val="24"/>
          </w:rPr>
          <w:t>10</w:t>
        </w:r>
        <w:r w:rsidR="00427821" w:rsidRPr="00A3728E">
          <w:rPr>
            <w:rFonts w:eastAsiaTheme="minorEastAsia"/>
            <w:noProof/>
            <w:webHidden/>
            <w:sz w:val="24"/>
          </w:rPr>
          <w:fldChar w:fldCharType="end"/>
        </w:r>
      </w:hyperlink>
    </w:p>
    <w:p w:rsidR="00427821" w:rsidRPr="00A3728E" w:rsidRDefault="00F20620" w:rsidP="00427821">
      <w:pPr>
        <w:pStyle w:val="11"/>
        <w:tabs>
          <w:tab w:val="right" w:leader="dot" w:pos="8302"/>
        </w:tabs>
        <w:spacing w:line="360" w:lineRule="auto"/>
        <w:rPr>
          <w:rFonts w:eastAsiaTheme="minorEastAsia"/>
          <w:noProof/>
          <w:sz w:val="24"/>
        </w:rPr>
      </w:pPr>
      <w:hyperlink w:anchor="_Toc83674316" w:history="1">
        <w:r w:rsidR="00427821" w:rsidRPr="00A3728E">
          <w:rPr>
            <w:rStyle w:val="ad"/>
            <w:rFonts w:eastAsiaTheme="minorEastAsia"/>
            <w:noProof/>
            <w:sz w:val="24"/>
          </w:rPr>
          <w:t>第四章</w:t>
        </w:r>
        <w:r w:rsidR="00427821" w:rsidRPr="00A3728E">
          <w:rPr>
            <w:rStyle w:val="ad"/>
            <w:rFonts w:eastAsiaTheme="minorEastAsia"/>
            <w:noProof/>
            <w:sz w:val="24"/>
          </w:rPr>
          <w:t xml:space="preserve"> </w:t>
        </w:r>
        <w:r w:rsidR="00427821" w:rsidRPr="00A3728E">
          <w:rPr>
            <w:rStyle w:val="ad"/>
            <w:rFonts w:eastAsiaTheme="minorEastAsia"/>
            <w:noProof/>
            <w:sz w:val="24"/>
          </w:rPr>
          <w:t>分子杂交与印迹技术</w:t>
        </w:r>
        <w:r w:rsidR="00427821" w:rsidRPr="00A3728E">
          <w:rPr>
            <w:rFonts w:eastAsiaTheme="minorEastAsia"/>
            <w:noProof/>
            <w:webHidden/>
            <w:sz w:val="24"/>
          </w:rPr>
          <w:tab/>
        </w:r>
        <w:r w:rsidR="00427821" w:rsidRPr="00A3728E">
          <w:rPr>
            <w:rFonts w:eastAsiaTheme="minorEastAsia"/>
            <w:noProof/>
            <w:webHidden/>
            <w:sz w:val="24"/>
          </w:rPr>
          <w:fldChar w:fldCharType="begin"/>
        </w:r>
        <w:r w:rsidR="00427821" w:rsidRPr="00A3728E">
          <w:rPr>
            <w:rFonts w:eastAsiaTheme="minorEastAsia"/>
            <w:noProof/>
            <w:webHidden/>
            <w:sz w:val="24"/>
          </w:rPr>
          <w:instrText xml:space="preserve"> PAGEREF _Toc83674316 \h </w:instrText>
        </w:r>
        <w:r w:rsidR="00427821" w:rsidRPr="00A3728E">
          <w:rPr>
            <w:rFonts w:eastAsiaTheme="minorEastAsia"/>
            <w:noProof/>
            <w:webHidden/>
            <w:sz w:val="24"/>
          </w:rPr>
        </w:r>
        <w:r w:rsidR="00427821" w:rsidRPr="00A3728E">
          <w:rPr>
            <w:rFonts w:eastAsiaTheme="minorEastAsia"/>
            <w:noProof/>
            <w:webHidden/>
            <w:sz w:val="24"/>
          </w:rPr>
          <w:fldChar w:fldCharType="separate"/>
        </w:r>
        <w:r w:rsidR="00427821" w:rsidRPr="00A3728E">
          <w:rPr>
            <w:rFonts w:eastAsiaTheme="minorEastAsia"/>
            <w:noProof/>
            <w:webHidden/>
            <w:sz w:val="24"/>
          </w:rPr>
          <w:t>11</w:t>
        </w:r>
        <w:r w:rsidR="00427821" w:rsidRPr="00A3728E">
          <w:rPr>
            <w:rFonts w:eastAsiaTheme="minorEastAsia"/>
            <w:noProof/>
            <w:webHidden/>
            <w:sz w:val="24"/>
          </w:rPr>
          <w:fldChar w:fldCharType="end"/>
        </w:r>
      </w:hyperlink>
    </w:p>
    <w:p w:rsidR="00427821" w:rsidRPr="00A3728E" w:rsidRDefault="00F20620" w:rsidP="00427821">
      <w:pPr>
        <w:pStyle w:val="11"/>
        <w:tabs>
          <w:tab w:val="right" w:leader="dot" w:pos="8302"/>
        </w:tabs>
        <w:spacing w:line="360" w:lineRule="auto"/>
        <w:rPr>
          <w:rFonts w:eastAsiaTheme="minorEastAsia"/>
          <w:noProof/>
          <w:sz w:val="24"/>
        </w:rPr>
      </w:pPr>
      <w:hyperlink w:anchor="_Toc83674317" w:history="1">
        <w:r w:rsidR="00427821" w:rsidRPr="00A3728E">
          <w:rPr>
            <w:rStyle w:val="ad"/>
            <w:rFonts w:eastAsiaTheme="minorEastAsia"/>
            <w:noProof/>
            <w:sz w:val="24"/>
          </w:rPr>
          <w:t>第五章</w:t>
        </w:r>
        <w:r w:rsidR="00427821" w:rsidRPr="00A3728E">
          <w:rPr>
            <w:rStyle w:val="ad"/>
            <w:rFonts w:eastAsiaTheme="minorEastAsia"/>
            <w:noProof/>
            <w:sz w:val="24"/>
          </w:rPr>
          <w:t xml:space="preserve"> DNA</w:t>
        </w:r>
        <w:r w:rsidR="00427821" w:rsidRPr="00A3728E">
          <w:rPr>
            <w:rStyle w:val="ad"/>
            <w:rFonts w:eastAsiaTheme="minorEastAsia"/>
            <w:noProof/>
            <w:sz w:val="24"/>
          </w:rPr>
          <w:t>测序与生物芯片技术</w:t>
        </w:r>
        <w:r w:rsidR="00427821" w:rsidRPr="00A3728E">
          <w:rPr>
            <w:rFonts w:eastAsiaTheme="minorEastAsia"/>
            <w:noProof/>
            <w:webHidden/>
            <w:sz w:val="24"/>
          </w:rPr>
          <w:tab/>
        </w:r>
        <w:r w:rsidR="00427821" w:rsidRPr="00A3728E">
          <w:rPr>
            <w:rFonts w:eastAsiaTheme="minorEastAsia"/>
            <w:noProof/>
            <w:webHidden/>
            <w:sz w:val="24"/>
          </w:rPr>
          <w:fldChar w:fldCharType="begin"/>
        </w:r>
        <w:r w:rsidR="00427821" w:rsidRPr="00A3728E">
          <w:rPr>
            <w:rFonts w:eastAsiaTheme="minorEastAsia"/>
            <w:noProof/>
            <w:webHidden/>
            <w:sz w:val="24"/>
          </w:rPr>
          <w:instrText xml:space="preserve"> PAGEREF _Toc83674317 \h </w:instrText>
        </w:r>
        <w:r w:rsidR="00427821" w:rsidRPr="00A3728E">
          <w:rPr>
            <w:rFonts w:eastAsiaTheme="minorEastAsia"/>
            <w:noProof/>
            <w:webHidden/>
            <w:sz w:val="24"/>
          </w:rPr>
        </w:r>
        <w:r w:rsidR="00427821" w:rsidRPr="00A3728E">
          <w:rPr>
            <w:rFonts w:eastAsiaTheme="minorEastAsia"/>
            <w:noProof/>
            <w:webHidden/>
            <w:sz w:val="24"/>
          </w:rPr>
          <w:fldChar w:fldCharType="separate"/>
        </w:r>
        <w:r w:rsidR="00427821" w:rsidRPr="00A3728E">
          <w:rPr>
            <w:rFonts w:eastAsiaTheme="minorEastAsia"/>
            <w:noProof/>
            <w:webHidden/>
            <w:sz w:val="24"/>
          </w:rPr>
          <w:t>12</w:t>
        </w:r>
        <w:r w:rsidR="00427821" w:rsidRPr="00A3728E">
          <w:rPr>
            <w:rFonts w:eastAsiaTheme="minorEastAsia"/>
            <w:noProof/>
            <w:webHidden/>
            <w:sz w:val="24"/>
          </w:rPr>
          <w:fldChar w:fldCharType="end"/>
        </w:r>
      </w:hyperlink>
    </w:p>
    <w:p w:rsidR="00427821" w:rsidRPr="00A3728E" w:rsidRDefault="00F20620" w:rsidP="00427821">
      <w:pPr>
        <w:pStyle w:val="11"/>
        <w:tabs>
          <w:tab w:val="right" w:leader="dot" w:pos="8302"/>
        </w:tabs>
        <w:spacing w:line="360" w:lineRule="auto"/>
        <w:rPr>
          <w:rFonts w:eastAsiaTheme="minorEastAsia"/>
          <w:noProof/>
          <w:sz w:val="24"/>
        </w:rPr>
      </w:pPr>
      <w:hyperlink w:anchor="_Toc83674318" w:history="1">
        <w:r w:rsidR="00427821" w:rsidRPr="00A3728E">
          <w:rPr>
            <w:rStyle w:val="ad"/>
            <w:rFonts w:eastAsiaTheme="minorEastAsia"/>
            <w:noProof/>
            <w:sz w:val="24"/>
          </w:rPr>
          <w:t>第六章</w:t>
        </w:r>
        <w:r w:rsidR="00427821" w:rsidRPr="00A3728E">
          <w:rPr>
            <w:rStyle w:val="ad"/>
            <w:rFonts w:eastAsiaTheme="minorEastAsia"/>
            <w:noProof/>
            <w:sz w:val="24"/>
          </w:rPr>
          <w:t xml:space="preserve"> </w:t>
        </w:r>
        <w:r w:rsidR="00427821" w:rsidRPr="00A3728E">
          <w:rPr>
            <w:rStyle w:val="ad"/>
            <w:rFonts w:eastAsiaTheme="minorEastAsia"/>
            <w:noProof/>
            <w:sz w:val="24"/>
          </w:rPr>
          <w:t>基因沉默技术</w:t>
        </w:r>
        <w:r w:rsidR="00427821" w:rsidRPr="00A3728E">
          <w:rPr>
            <w:rFonts w:eastAsiaTheme="minorEastAsia"/>
            <w:noProof/>
            <w:webHidden/>
            <w:sz w:val="24"/>
          </w:rPr>
          <w:tab/>
        </w:r>
        <w:r w:rsidR="00427821" w:rsidRPr="00A3728E">
          <w:rPr>
            <w:rFonts w:eastAsiaTheme="minorEastAsia"/>
            <w:noProof/>
            <w:webHidden/>
            <w:sz w:val="24"/>
          </w:rPr>
          <w:fldChar w:fldCharType="begin"/>
        </w:r>
        <w:r w:rsidR="00427821" w:rsidRPr="00A3728E">
          <w:rPr>
            <w:rFonts w:eastAsiaTheme="minorEastAsia"/>
            <w:noProof/>
            <w:webHidden/>
            <w:sz w:val="24"/>
          </w:rPr>
          <w:instrText xml:space="preserve"> PAGEREF _Toc83674318 \h </w:instrText>
        </w:r>
        <w:r w:rsidR="00427821" w:rsidRPr="00A3728E">
          <w:rPr>
            <w:rFonts w:eastAsiaTheme="minorEastAsia"/>
            <w:noProof/>
            <w:webHidden/>
            <w:sz w:val="24"/>
          </w:rPr>
        </w:r>
        <w:r w:rsidR="00427821" w:rsidRPr="00A3728E">
          <w:rPr>
            <w:rFonts w:eastAsiaTheme="minorEastAsia"/>
            <w:noProof/>
            <w:webHidden/>
            <w:sz w:val="24"/>
          </w:rPr>
          <w:fldChar w:fldCharType="separate"/>
        </w:r>
        <w:r w:rsidR="00427821" w:rsidRPr="00A3728E">
          <w:rPr>
            <w:rFonts w:eastAsiaTheme="minorEastAsia"/>
            <w:noProof/>
            <w:webHidden/>
            <w:sz w:val="24"/>
          </w:rPr>
          <w:t>13</w:t>
        </w:r>
        <w:r w:rsidR="00427821" w:rsidRPr="00A3728E">
          <w:rPr>
            <w:rFonts w:eastAsiaTheme="minorEastAsia"/>
            <w:noProof/>
            <w:webHidden/>
            <w:sz w:val="24"/>
          </w:rPr>
          <w:fldChar w:fldCharType="end"/>
        </w:r>
      </w:hyperlink>
    </w:p>
    <w:p w:rsidR="00427821" w:rsidRPr="00A3728E" w:rsidRDefault="00F20620" w:rsidP="00427821">
      <w:pPr>
        <w:pStyle w:val="11"/>
        <w:tabs>
          <w:tab w:val="right" w:leader="dot" w:pos="8302"/>
        </w:tabs>
        <w:spacing w:line="360" w:lineRule="auto"/>
        <w:rPr>
          <w:rFonts w:eastAsiaTheme="minorEastAsia"/>
          <w:noProof/>
          <w:sz w:val="24"/>
        </w:rPr>
      </w:pPr>
      <w:hyperlink w:anchor="_Toc83674319" w:history="1">
        <w:r w:rsidR="00427821" w:rsidRPr="00A3728E">
          <w:rPr>
            <w:rStyle w:val="ad"/>
            <w:rFonts w:eastAsiaTheme="minorEastAsia"/>
            <w:noProof/>
            <w:sz w:val="24"/>
          </w:rPr>
          <w:t>第七章</w:t>
        </w:r>
        <w:r w:rsidR="00427821" w:rsidRPr="00A3728E">
          <w:rPr>
            <w:rStyle w:val="ad"/>
            <w:rFonts w:eastAsiaTheme="minorEastAsia"/>
            <w:noProof/>
            <w:sz w:val="24"/>
          </w:rPr>
          <w:t xml:space="preserve"> </w:t>
        </w:r>
        <w:r w:rsidR="00427821" w:rsidRPr="00A3728E">
          <w:rPr>
            <w:rStyle w:val="ad"/>
            <w:rFonts w:eastAsiaTheme="minorEastAsia"/>
            <w:noProof/>
            <w:sz w:val="24"/>
          </w:rPr>
          <w:t>基因组编辑技术</w:t>
        </w:r>
        <w:r w:rsidR="00427821" w:rsidRPr="00A3728E">
          <w:rPr>
            <w:rFonts w:eastAsiaTheme="minorEastAsia"/>
            <w:noProof/>
            <w:webHidden/>
            <w:sz w:val="24"/>
          </w:rPr>
          <w:tab/>
        </w:r>
        <w:r w:rsidR="00427821" w:rsidRPr="00A3728E">
          <w:rPr>
            <w:rFonts w:eastAsiaTheme="minorEastAsia"/>
            <w:noProof/>
            <w:webHidden/>
            <w:sz w:val="24"/>
          </w:rPr>
          <w:fldChar w:fldCharType="begin"/>
        </w:r>
        <w:r w:rsidR="00427821" w:rsidRPr="00A3728E">
          <w:rPr>
            <w:rFonts w:eastAsiaTheme="minorEastAsia"/>
            <w:noProof/>
            <w:webHidden/>
            <w:sz w:val="24"/>
          </w:rPr>
          <w:instrText xml:space="preserve"> PAGEREF _Toc83674319 \h </w:instrText>
        </w:r>
        <w:r w:rsidR="00427821" w:rsidRPr="00A3728E">
          <w:rPr>
            <w:rFonts w:eastAsiaTheme="minorEastAsia"/>
            <w:noProof/>
            <w:webHidden/>
            <w:sz w:val="24"/>
          </w:rPr>
        </w:r>
        <w:r w:rsidR="00427821" w:rsidRPr="00A3728E">
          <w:rPr>
            <w:rFonts w:eastAsiaTheme="minorEastAsia"/>
            <w:noProof/>
            <w:webHidden/>
            <w:sz w:val="24"/>
          </w:rPr>
          <w:fldChar w:fldCharType="separate"/>
        </w:r>
        <w:r w:rsidR="00427821" w:rsidRPr="00A3728E">
          <w:rPr>
            <w:rFonts w:eastAsiaTheme="minorEastAsia"/>
            <w:noProof/>
            <w:webHidden/>
            <w:sz w:val="24"/>
          </w:rPr>
          <w:t>14</w:t>
        </w:r>
        <w:r w:rsidR="00427821" w:rsidRPr="00A3728E">
          <w:rPr>
            <w:rFonts w:eastAsiaTheme="minorEastAsia"/>
            <w:noProof/>
            <w:webHidden/>
            <w:sz w:val="24"/>
          </w:rPr>
          <w:fldChar w:fldCharType="end"/>
        </w:r>
      </w:hyperlink>
    </w:p>
    <w:p w:rsidR="00427821" w:rsidRPr="00A3728E" w:rsidRDefault="00F20620" w:rsidP="00427821">
      <w:pPr>
        <w:pStyle w:val="11"/>
        <w:tabs>
          <w:tab w:val="right" w:leader="dot" w:pos="8302"/>
        </w:tabs>
        <w:spacing w:line="360" w:lineRule="auto"/>
        <w:rPr>
          <w:rFonts w:eastAsiaTheme="minorEastAsia"/>
          <w:noProof/>
          <w:sz w:val="24"/>
        </w:rPr>
      </w:pPr>
      <w:hyperlink w:anchor="_Toc83674320" w:history="1">
        <w:r w:rsidR="00427821" w:rsidRPr="00A3728E">
          <w:rPr>
            <w:rStyle w:val="ad"/>
            <w:rFonts w:eastAsiaTheme="minorEastAsia"/>
            <w:noProof/>
            <w:sz w:val="24"/>
          </w:rPr>
          <w:t>第八章</w:t>
        </w:r>
        <w:r w:rsidR="00427821" w:rsidRPr="00A3728E">
          <w:rPr>
            <w:rStyle w:val="ad"/>
            <w:rFonts w:eastAsiaTheme="minorEastAsia"/>
            <w:noProof/>
            <w:sz w:val="24"/>
          </w:rPr>
          <w:t xml:space="preserve"> DNA</w:t>
        </w:r>
        <w:r w:rsidR="00427821" w:rsidRPr="00A3728E">
          <w:rPr>
            <w:rStyle w:val="ad"/>
            <w:rFonts w:eastAsiaTheme="minorEastAsia"/>
            <w:noProof/>
            <w:sz w:val="24"/>
          </w:rPr>
          <w:t>重组与基因工程</w:t>
        </w:r>
        <w:r w:rsidR="00427821" w:rsidRPr="00A3728E">
          <w:rPr>
            <w:rFonts w:eastAsiaTheme="minorEastAsia"/>
            <w:noProof/>
            <w:webHidden/>
            <w:sz w:val="24"/>
          </w:rPr>
          <w:tab/>
        </w:r>
        <w:r w:rsidR="00427821" w:rsidRPr="00A3728E">
          <w:rPr>
            <w:rFonts w:eastAsiaTheme="minorEastAsia"/>
            <w:noProof/>
            <w:webHidden/>
            <w:sz w:val="24"/>
          </w:rPr>
          <w:fldChar w:fldCharType="begin"/>
        </w:r>
        <w:r w:rsidR="00427821" w:rsidRPr="00A3728E">
          <w:rPr>
            <w:rFonts w:eastAsiaTheme="minorEastAsia"/>
            <w:noProof/>
            <w:webHidden/>
            <w:sz w:val="24"/>
          </w:rPr>
          <w:instrText xml:space="preserve"> PAGEREF _Toc83674320 \h </w:instrText>
        </w:r>
        <w:r w:rsidR="00427821" w:rsidRPr="00A3728E">
          <w:rPr>
            <w:rFonts w:eastAsiaTheme="minorEastAsia"/>
            <w:noProof/>
            <w:webHidden/>
            <w:sz w:val="24"/>
          </w:rPr>
        </w:r>
        <w:r w:rsidR="00427821" w:rsidRPr="00A3728E">
          <w:rPr>
            <w:rFonts w:eastAsiaTheme="minorEastAsia"/>
            <w:noProof/>
            <w:webHidden/>
            <w:sz w:val="24"/>
          </w:rPr>
          <w:fldChar w:fldCharType="separate"/>
        </w:r>
        <w:r w:rsidR="00427821" w:rsidRPr="00A3728E">
          <w:rPr>
            <w:rFonts w:eastAsiaTheme="minorEastAsia"/>
            <w:noProof/>
            <w:webHidden/>
            <w:sz w:val="24"/>
          </w:rPr>
          <w:t>14</w:t>
        </w:r>
        <w:r w:rsidR="00427821" w:rsidRPr="00A3728E">
          <w:rPr>
            <w:rFonts w:eastAsiaTheme="minorEastAsia"/>
            <w:noProof/>
            <w:webHidden/>
            <w:sz w:val="24"/>
          </w:rPr>
          <w:fldChar w:fldCharType="end"/>
        </w:r>
      </w:hyperlink>
    </w:p>
    <w:p w:rsidR="00427821" w:rsidRPr="00A3728E" w:rsidRDefault="00F20620" w:rsidP="00427821">
      <w:pPr>
        <w:pStyle w:val="11"/>
        <w:tabs>
          <w:tab w:val="right" w:leader="dot" w:pos="8302"/>
        </w:tabs>
        <w:spacing w:line="360" w:lineRule="auto"/>
        <w:rPr>
          <w:rFonts w:eastAsiaTheme="minorEastAsia"/>
          <w:noProof/>
          <w:sz w:val="24"/>
        </w:rPr>
      </w:pPr>
      <w:hyperlink w:anchor="_Toc83674321" w:history="1">
        <w:r w:rsidR="00427821" w:rsidRPr="00A3728E">
          <w:rPr>
            <w:rStyle w:val="ad"/>
            <w:rFonts w:eastAsiaTheme="minorEastAsia"/>
            <w:noProof/>
            <w:sz w:val="24"/>
          </w:rPr>
          <w:t>第九章</w:t>
        </w:r>
        <w:r w:rsidR="00427821" w:rsidRPr="00A3728E">
          <w:rPr>
            <w:rStyle w:val="ad"/>
            <w:rFonts w:eastAsiaTheme="minorEastAsia"/>
            <w:noProof/>
            <w:sz w:val="24"/>
          </w:rPr>
          <w:t xml:space="preserve"> </w:t>
        </w:r>
        <w:r w:rsidR="00427821" w:rsidRPr="00A3728E">
          <w:rPr>
            <w:rStyle w:val="ad"/>
            <w:rFonts w:eastAsiaTheme="minorEastAsia"/>
            <w:noProof/>
            <w:sz w:val="24"/>
          </w:rPr>
          <w:t>基因诊断与基因治疗</w:t>
        </w:r>
        <w:r w:rsidR="00427821" w:rsidRPr="00A3728E">
          <w:rPr>
            <w:rFonts w:eastAsiaTheme="minorEastAsia"/>
            <w:noProof/>
            <w:webHidden/>
            <w:sz w:val="24"/>
          </w:rPr>
          <w:tab/>
        </w:r>
        <w:r w:rsidR="00427821" w:rsidRPr="00A3728E">
          <w:rPr>
            <w:rFonts w:eastAsiaTheme="minorEastAsia"/>
            <w:noProof/>
            <w:webHidden/>
            <w:sz w:val="24"/>
          </w:rPr>
          <w:fldChar w:fldCharType="begin"/>
        </w:r>
        <w:r w:rsidR="00427821" w:rsidRPr="00A3728E">
          <w:rPr>
            <w:rFonts w:eastAsiaTheme="minorEastAsia"/>
            <w:noProof/>
            <w:webHidden/>
            <w:sz w:val="24"/>
          </w:rPr>
          <w:instrText xml:space="preserve"> PAGEREF _Toc83674321 \h </w:instrText>
        </w:r>
        <w:r w:rsidR="00427821" w:rsidRPr="00A3728E">
          <w:rPr>
            <w:rFonts w:eastAsiaTheme="minorEastAsia"/>
            <w:noProof/>
            <w:webHidden/>
            <w:sz w:val="24"/>
          </w:rPr>
        </w:r>
        <w:r w:rsidR="00427821" w:rsidRPr="00A3728E">
          <w:rPr>
            <w:rFonts w:eastAsiaTheme="minorEastAsia"/>
            <w:noProof/>
            <w:webHidden/>
            <w:sz w:val="24"/>
          </w:rPr>
          <w:fldChar w:fldCharType="separate"/>
        </w:r>
        <w:r w:rsidR="00427821" w:rsidRPr="00A3728E">
          <w:rPr>
            <w:rFonts w:eastAsiaTheme="minorEastAsia"/>
            <w:noProof/>
            <w:webHidden/>
            <w:sz w:val="24"/>
          </w:rPr>
          <w:t>16</w:t>
        </w:r>
        <w:r w:rsidR="00427821" w:rsidRPr="00A3728E">
          <w:rPr>
            <w:rFonts w:eastAsiaTheme="minorEastAsia"/>
            <w:noProof/>
            <w:webHidden/>
            <w:sz w:val="24"/>
          </w:rPr>
          <w:fldChar w:fldCharType="end"/>
        </w:r>
      </w:hyperlink>
    </w:p>
    <w:p w:rsidR="00427821" w:rsidRPr="00A3728E" w:rsidRDefault="00F20620" w:rsidP="00427821">
      <w:pPr>
        <w:pStyle w:val="11"/>
        <w:tabs>
          <w:tab w:val="right" w:leader="dot" w:pos="8302"/>
        </w:tabs>
        <w:spacing w:line="360" w:lineRule="auto"/>
        <w:rPr>
          <w:noProof/>
        </w:rPr>
      </w:pPr>
      <w:hyperlink w:anchor="_Toc83674322" w:history="1">
        <w:r w:rsidR="00427821" w:rsidRPr="00A3728E">
          <w:rPr>
            <w:rStyle w:val="ad"/>
            <w:rFonts w:eastAsiaTheme="minorEastAsia"/>
            <w:noProof/>
            <w:sz w:val="24"/>
          </w:rPr>
          <w:t>第十章</w:t>
        </w:r>
        <w:r w:rsidR="00427821" w:rsidRPr="00A3728E">
          <w:rPr>
            <w:rStyle w:val="ad"/>
            <w:rFonts w:eastAsiaTheme="minorEastAsia"/>
            <w:noProof/>
            <w:sz w:val="24"/>
          </w:rPr>
          <w:t xml:space="preserve"> </w:t>
        </w:r>
        <w:r w:rsidR="00427821" w:rsidRPr="00A3728E">
          <w:rPr>
            <w:rStyle w:val="ad"/>
            <w:rFonts w:eastAsiaTheme="minorEastAsia"/>
            <w:noProof/>
            <w:sz w:val="24"/>
          </w:rPr>
          <w:t>组学</w:t>
        </w:r>
        <w:r w:rsidR="00427821" w:rsidRPr="00A3728E">
          <w:rPr>
            <w:rFonts w:eastAsiaTheme="minorEastAsia"/>
            <w:noProof/>
            <w:webHidden/>
            <w:sz w:val="24"/>
          </w:rPr>
          <w:tab/>
        </w:r>
        <w:r w:rsidR="00427821" w:rsidRPr="00A3728E">
          <w:rPr>
            <w:rFonts w:eastAsiaTheme="minorEastAsia"/>
            <w:noProof/>
            <w:webHidden/>
            <w:sz w:val="24"/>
          </w:rPr>
          <w:fldChar w:fldCharType="begin"/>
        </w:r>
        <w:r w:rsidR="00427821" w:rsidRPr="00A3728E">
          <w:rPr>
            <w:rFonts w:eastAsiaTheme="minorEastAsia"/>
            <w:noProof/>
            <w:webHidden/>
            <w:sz w:val="24"/>
          </w:rPr>
          <w:instrText xml:space="preserve"> PAGEREF _Toc83674322 \h </w:instrText>
        </w:r>
        <w:r w:rsidR="00427821" w:rsidRPr="00A3728E">
          <w:rPr>
            <w:rFonts w:eastAsiaTheme="minorEastAsia"/>
            <w:noProof/>
            <w:webHidden/>
            <w:sz w:val="24"/>
          </w:rPr>
        </w:r>
        <w:r w:rsidR="00427821" w:rsidRPr="00A3728E">
          <w:rPr>
            <w:rFonts w:eastAsiaTheme="minorEastAsia"/>
            <w:noProof/>
            <w:webHidden/>
            <w:sz w:val="24"/>
          </w:rPr>
          <w:fldChar w:fldCharType="separate"/>
        </w:r>
        <w:r w:rsidR="00427821" w:rsidRPr="00A3728E">
          <w:rPr>
            <w:rFonts w:eastAsiaTheme="minorEastAsia"/>
            <w:noProof/>
            <w:webHidden/>
            <w:sz w:val="24"/>
          </w:rPr>
          <w:t>17</w:t>
        </w:r>
        <w:r w:rsidR="00427821" w:rsidRPr="00A3728E">
          <w:rPr>
            <w:rFonts w:eastAsiaTheme="minorEastAsia"/>
            <w:noProof/>
            <w:webHidden/>
            <w:sz w:val="24"/>
          </w:rPr>
          <w:fldChar w:fldCharType="end"/>
        </w:r>
      </w:hyperlink>
    </w:p>
    <w:p w:rsidR="00D27BEF" w:rsidRPr="00A3728E" w:rsidRDefault="00427821" w:rsidP="00427821">
      <w:pPr>
        <w:ind w:firstLineChars="850" w:firstLine="2731"/>
        <w:rPr>
          <w:b/>
          <w:sz w:val="24"/>
        </w:rPr>
      </w:pPr>
      <w:r w:rsidRPr="00A3728E">
        <w:rPr>
          <w:b/>
          <w:bCs/>
          <w:sz w:val="32"/>
          <w:szCs w:val="32"/>
        </w:rPr>
        <w:fldChar w:fldCharType="end"/>
      </w:r>
    </w:p>
    <w:p w:rsidR="00D27BEF" w:rsidRPr="00A3728E" w:rsidRDefault="00D27BEF">
      <w:pPr>
        <w:pStyle w:val="a4"/>
        <w:ind w:firstLineChars="444" w:firstLine="1426"/>
        <w:rPr>
          <w:rFonts w:ascii="Times New Roman"/>
          <w:b/>
          <w:sz w:val="32"/>
          <w:szCs w:val="32"/>
        </w:rPr>
      </w:pPr>
    </w:p>
    <w:p w:rsidR="00D27BEF" w:rsidRPr="00A3728E" w:rsidRDefault="00D27BEF">
      <w:pPr>
        <w:pStyle w:val="a4"/>
        <w:ind w:firstLineChars="444" w:firstLine="1426"/>
        <w:rPr>
          <w:rFonts w:ascii="Times New Roman"/>
          <w:b/>
          <w:sz w:val="32"/>
          <w:szCs w:val="32"/>
        </w:rPr>
      </w:pPr>
    </w:p>
    <w:p w:rsidR="00D27BEF" w:rsidRPr="00A3728E" w:rsidRDefault="00D27BEF">
      <w:pPr>
        <w:pStyle w:val="a4"/>
        <w:ind w:firstLineChars="444" w:firstLine="1426"/>
        <w:rPr>
          <w:rFonts w:ascii="Times New Roman"/>
          <w:b/>
          <w:sz w:val="32"/>
          <w:szCs w:val="32"/>
        </w:rPr>
      </w:pPr>
    </w:p>
    <w:p w:rsidR="00D27BEF" w:rsidRPr="00A3728E" w:rsidRDefault="00D27BEF">
      <w:pPr>
        <w:pStyle w:val="a4"/>
        <w:rPr>
          <w:rFonts w:ascii="Times New Roman"/>
          <w:b/>
          <w:sz w:val="32"/>
          <w:szCs w:val="32"/>
        </w:rPr>
      </w:pPr>
    </w:p>
    <w:p w:rsidR="00D27BEF" w:rsidRPr="00A3728E" w:rsidRDefault="00D27BEF">
      <w:pPr>
        <w:pStyle w:val="a4"/>
        <w:ind w:firstLineChars="98" w:firstLine="354"/>
        <w:rPr>
          <w:rFonts w:ascii="Times New Roman"/>
          <w:b/>
          <w:sz w:val="36"/>
          <w:szCs w:val="36"/>
        </w:rPr>
      </w:pPr>
    </w:p>
    <w:p w:rsidR="00430CEE" w:rsidRPr="00A3728E" w:rsidRDefault="00810A0A" w:rsidP="00430CEE">
      <w:pPr>
        <w:pStyle w:val="a4"/>
        <w:jc w:val="center"/>
        <w:rPr>
          <w:rFonts w:ascii="Times New Roman"/>
          <w:b/>
          <w:sz w:val="32"/>
          <w:szCs w:val="32"/>
        </w:rPr>
      </w:pPr>
      <w:r w:rsidRPr="00A3728E">
        <w:rPr>
          <w:rFonts w:ascii="Times New Roman"/>
          <w:b/>
          <w:sz w:val="36"/>
          <w:szCs w:val="36"/>
        </w:rPr>
        <w:br w:type="page"/>
      </w:r>
      <w:bookmarkStart w:id="0" w:name="_Toc492668686"/>
      <w:r w:rsidR="00430CEE" w:rsidRPr="00A3728E">
        <w:rPr>
          <w:rFonts w:ascii="Times New Roman"/>
          <w:b/>
          <w:sz w:val="32"/>
          <w:szCs w:val="32"/>
        </w:rPr>
        <w:lastRenderedPageBreak/>
        <w:t>教学时数分配表（共</w:t>
      </w:r>
      <w:r w:rsidR="00430CEE" w:rsidRPr="00A3728E">
        <w:rPr>
          <w:rFonts w:ascii="Times New Roman"/>
          <w:b/>
          <w:sz w:val="32"/>
          <w:szCs w:val="32"/>
        </w:rPr>
        <w:t>48</w:t>
      </w:r>
      <w:r w:rsidR="00430CEE" w:rsidRPr="00A3728E">
        <w:rPr>
          <w:rFonts w:ascii="Times New Roman"/>
          <w:b/>
          <w:sz w:val="32"/>
          <w:szCs w:val="32"/>
        </w:rPr>
        <w:t>学时）</w:t>
      </w:r>
      <w:bookmarkEnd w:id="0"/>
    </w:p>
    <w:p w:rsidR="00430CEE" w:rsidRPr="00A3728E" w:rsidRDefault="00430CEE" w:rsidP="00430CEE">
      <w:pPr>
        <w:pStyle w:val="a4"/>
        <w:ind w:firstLineChars="200" w:firstLine="560"/>
        <w:rPr>
          <w:rFonts w:ascii="Times New Roman"/>
          <w:sz w:val="28"/>
          <w:szCs w:val="28"/>
        </w:rPr>
      </w:pPr>
    </w:p>
    <w:tbl>
      <w:tblPr>
        <w:tblW w:w="0" w:type="auto"/>
        <w:jc w:val="center"/>
        <w:tblInd w:w="-2863"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5739"/>
        <w:gridCol w:w="2277"/>
      </w:tblGrid>
      <w:tr w:rsidR="00A12123" w:rsidRPr="00A3728E" w:rsidTr="005952D5">
        <w:trPr>
          <w:trHeight w:val="555"/>
          <w:jc w:val="center"/>
        </w:trPr>
        <w:tc>
          <w:tcPr>
            <w:tcW w:w="5739" w:type="dxa"/>
            <w:tcBorders>
              <w:top w:val="single" w:sz="6" w:space="0" w:color="000000"/>
              <w:bottom w:val="single" w:sz="6" w:space="0" w:color="000000"/>
            </w:tcBorders>
            <w:vAlign w:val="center"/>
          </w:tcPr>
          <w:p w:rsidR="00430CEE" w:rsidRPr="00A3728E" w:rsidRDefault="00430CEE" w:rsidP="00430CEE">
            <w:pPr>
              <w:spacing w:line="480" w:lineRule="auto"/>
              <w:ind w:firstLineChars="9" w:firstLine="19"/>
              <w:jc w:val="center"/>
              <w:rPr>
                <w:b/>
              </w:rPr>
            </w:pPr>
            <w:r w:rsidRPr="00A3728E">
              <w:rPr>
                <w:b/>
              </w:rPr>
              <w:t>教学内容</w:t>
            </w:r>
          </w:p>
        </w:tc>
        <w:tc>
          <w:tcPr>
            <w:tcW w:w="2277" w:type="dxa"/>
            <w:tcBorders>
              <w:top w:val="single" w:sz="6" w:space="0" w:color="000000"/>
              <w:bottom w:val="single" w:sz="6" w:space="0" w:color="000000"/>
            </w:tcBorders>
            <w:vAlign w:val="center"/>
          </w:tcPr>
          <w:p w:rsidR="00430CEE" w:rsidRPr="00A3728E" w:rsidRDefault="00430CEE" w:rsidP="005952D5">
            <w:pPr>
              <w:spacing w:line="480" w:lineRule="auto"/>
              <w:jc w:val="center"/>
              <w:rPr>
                <w:b/>
              </w:rPr>
            </w:pPr>
            <w:r w:rsidRPr="00A3728E">
              <w:rPr>
                <w:b/>
              </w:rPr>
              <w:t>理论课学时</w:t>
            </w:r>
          </w:p>
        </w:tc>
      </w:tr>
      <w:tr w:rsidR="00A12123" w:rsidRPr="00A3728E" w:rsidTr="005952D5">
        <w:trPr>
          <w:trHeight w:val="499"/>
          <w:jc w:val="center"/>
        </w:trPr>
        <w:tc>
          <w:tcPr>
            <w:tcW w:w="5739" w:type="dxa"/>
            <w:tcBorders>
              <w:top w:val="single" w:sz="6" w:space="0" w:color="000000"/>
              <w:bottom w:val="single" w:sz="4" w:space="0" w:color="auto"/>
            </w:tcBorders>
            <w:vAlign w:val="center"/>
          </w:tcPr>
          <w:p w:rsidR="00430CEE" w:rsidRPr="00A3728E" w:rsidRDefault="00430CEE" w:rsidP="005952D5">
            <w:pPr>
              <w:spacing w:line="480" w:lineRule="auto"/>
              <w:rPr>
                <w:bCs/>
              </w:rPr>
            </w:pPr>
            <w:r w:rsidRPr="00A3728E">
              <w:rPr>
                <w:bCs/>
              </w:rPr>
              <w:t>课程导论</w:t>
            </w:r>
          </w:p>
        </w:tc>
        <w:tc>
          <w:tcPr>
            <w:tcW w:w="2277" w:type="dxa"/>
            <w:tcBorders>
              <w:top w:val="single" w:sz="6" w:space="0" w:color="000000"/>
              <w:bottom w:val="single" w:sz="4" w:space="0" w:color="auto"/>
            </w:tcBorders>
            <w:vAlign w:val="center"/>
          </w:tcPr>
          <w:p w:rsidR="00430CEE" w:rsidRPr="00A3728E" w:rsidRDefault="00430CEE" w:rsidP="005952D5">
            <w:pPr>
              <w:spacing w:line="480" w:lineRule="auto"/>
              <w:jc w:val="center"/>
              <w:rPr>
                <w:bCs/>
              </w:rPr>
            </w:pPr>
            <w:r w:rsidRPr="00A3728E">
              <w:rPr>
                <w:bCs/>
              </w:rPr>
              <w:t>3</w:t>
            </w:r>
          </w:p>
        </w:tc>
      </w:tr>
      <w:tr w:rsidR="00A12123" w:rsidRPr="00A3728E" w:rsidTr="005952D5">
        <w:trPr>
          <w:trHeight w:val="540"/>
          <w:jc w:val="center"/>
        </w:trPr>
        <w:tc>
          <w:tcPr>
            <w:tcW w:w="5739" w:type="dxa"/>
            <w:tcBorders>
              <w:top w:val="single" w:sz="4" w:space="0" w:color="auto"/>
              <w:bottom w:val="single" w:sz="4" w:space="0" w:color="auto"/>
            </w:tcBorders>
            <w:vAlign w:val="center"/>
          </w:tcPr>
          <w:p w:rsidR="00430CEE" w:rsidRPr="00A3728E" w:rsidRDefault="00430CEE" w:rsidP="005952D5">
            <w:pPr>
              <w:spacing w:line="480" w:lineRule="auto"/>
              <w:rPr>
                <w:bCs/>
              </w:rPr>
            </w:pPr>
            <w:r w:rsidRPr="00A3728E">
              <w:rPr>
                <w:bCs/>
              </w:rPr>
              <w:t>第一章</w:t>
            </w:r>
            <w:r w:rsidRPr="00A3728E">
              <w:rPr>
                <w:bCs/>
              </w:rPr>
              <w:t xml:space="preserve"> </w:t>
            </w:r>
            <w:r w:rsidRPr="00A3728E">
              <w:rPr>
                <w:bCs/>
              </w:rPr>
              <w:t>基因表达及其调控</w:t>
            </w:r>
          </w:p>
        </w:tc>
        <w:tc>
          <w:tcPr>
            <w:tcW w:w="2277" w:type="dxa"/>
            <w:tcBorders>
              <w:top w:val="single" w:sz="4" w:space="0" w:color="auto"/>
              <w:bottom w:val="single" w:sz="4" w:space="0" w:color="auto"/>
            </w:tcBorders>
            <w:vAlign w:val="center"/>
          </w:tcPr>
          <w:p w:rsidR="00430CEE" w:rsidRPr="00A3728E" w:rsidRDefault="00430CEE" w:rsidP="005952D5">
            <w:pPr>
              <w:spacing w:line="480" w:lineRule="auto"/>
              <w:jc w:val="center"/>
              <w:rPr>
                <w:bCs/>
              </w:rPr>
            </w:pPr>
            <w:r w:rsidRPr="00A3728E">
              <w:rPr>
                <w:bCs/>
              </w:rPr>
              <w:t>9</w:t>
            </w:r>
          </w:p>
        </w:tc>
      </w:tr>
      <w:tr w:rsidR="00A12123" w:rsidRPr="00A3728E" w:rsidTr="005952D5">
        <w:trPr>
          <w:trHeight w:val="540"/>
          <w:jc w:val="center"/>
        </w:trPr>
        <w:tc>
          <w:tcPr>
            <w:tcW w:w="5739" w:type="dxa"/>
            <w:tcBorders>
              <w:top w:val="single" w:sz="4" w:space="0" w:color="auto"/>
              <w:bottom w:val="single" w:sz="4" w:space="0" w:color="auto"/>
            </w:tcBorders>
            <w:vAlign w:val="center"/>
          </w:tcPr>
          <w:p w:rsidR="00430CEE" w:rsidRPr="00A3728E" w:rsidRDefault="00430CEE" w:rsidP="00DB79CC">
            <w:pPr>
              <w:spacing w:line="480" w:lineRule="auto"/>
              <w:rPr>
                <w:bCs/>
              </w:rPr>
            </w:pPr>
            <w:r w:rsidRPr="00A3728E">
              <w:rPr>
                <w:bCs/>
              </w:rPr>
              <w:t>第二章</w:t>
            </w:r>
            <w:r w:rsidRPr="00A3728E">
              <w:rPr>
                <w:bCs/>
              </w:rPr>
              <w:t xml:space="preserve"> </w:t>
            </w:r>
            <w:r w:rsidR="00DB79CC" w:rsidRPr="00A3728E">
              <w:rPr>
                <w:bCs/>
              </w:rPr>
              <w:t>癌基因和</w:t>
            </w:r>
            <w:r w:rsidRPr="00A3728E">
              <w:rPr>
                <w:bCs/>
              </w:rPr>
              <w:t>抑癌基因</w:t>
            </w:r>
          </w:p>
        </w:tc>
        <w:tc>
          <w:tcPr>
            <w:tcW w:w="2277" w:type="dxa"/>
            <w:tcBorders>
              <w:top w:val="single" w:sz="4" w:space="0" w:color="auto"/>
              <w:bottom w:val="single" w:sz="4" w:space="0" w:color="auto"/>
            </w:tcBorders>
            <w:vAlign w:val="center"/>
          </w:tcPr>
          <w:p w:rsidR="00430CEE" w:rsidRPr="00A3728E" w:rsidRDefault="00430CEE" w:rsidP="005952D5">
            <w:pPr>
              <w:spacing w:line="480" w:lineRule="auto"/>
              <w:jc w:val="center"/>
              <w:rPr>
                <w:bCs/>
              </w:rPr>
            </w:pPr>
            <w:r w:rsidRPr="00A3728E">
              <w:rPr>
                <w:bCs/>
              </w:rPr>
              <w:t>3</w:t>
            </w:r>
          </w:p>
        </w:tc>
      </w:tr>
      <w:tr w:rsidR="00A12123" w:rsidRPr="00A3728E" w:rsidTr="005952D5">
        <w:trPr>
          <w:trHeight w:val="540"/>
          <w:jc w:val="center"/>
        </w:trPr>
        <w:tc>
          <w:tcPr>
            <w:tcW w:w="5739" w:type="dxa"/>
            <w:tcBorders>
              <w:top w:val="single" w:sz="4" w:space="0" w:color="auto"/>
              <w:bottom w:val="single" w:sz="4" w:space="0" w:color="auto"/>
            </w:tcBorders>
            <w:vAlign w:val="center"/>
          </w:tcPr>
          <w:p w:rsidR="00430CEE" w:rsidRPr="00A3728E" w:rsidRDefault="00430CEE" w:rsidP="005952D5">
            <w:pPr>
              <w:spacing w:line="480" w:lineRule="auto"/>
              <w:rPr>
                <w:bCs/>
              </w:rPr>
            </w:pPr>
            <w:r w:rsidRPr="00A3728E">
              <w:rPr>
                <w:bCs/>
              </w:rPr>
              <w:t>第三章</w:t>
            </w:r>
            <w:r w:rsidRPr="00A3728E">
              <w:rPr>
                <w:bCs/>
              </w:rPr>
              <w:t xml:space="preserve"> PCR</w:t>
            </w:r>
            <w:r w:rsidRPr="00A3728E">
              <w:rPr>
                <w:bCs/>
              </w:rPr>
              <w:t>技术</w:t>
            </w:r>
          </w:p>
        </w:tc>
        <w:tc>
          <w:tcPr>
            <w:tcW w:w="2277" w:type="dxa"/>
            <w:tcBorders>
              <w:top w:val="single" w:sz="4" w:space="0" w:color="auto"/>
              <w:bottom w:val="single" w:sz="4" w:space="0" w:color="auto"/>
            </w:tcBorders>
            <w:vAlign w:val="center"/>
          </w:tcPr>
          <w:p w:rsidR="00430CEE" w:rsidRPr="00A3728E" w:rsidRDefault="00430CEE" w:rsidP="005952D5">
            <w:pPr>
              <w:spacing w:line="480" w:lineRule="auto"/>
              <w:jc w:val="center"/>
              <w:rPr>
                <w:bCs/>
              </w:rPr>
            </w:pPr>
            <w:r w:rsidRPr="00A3728E">
              <w:rPr>
                <w:bCs/>
              </w:rPr>
              <w:t>6</w:t>
            </w:r>
          </w:p>
        </w:tc>
      </w:tr>
      <w:tr w:rsidR="00A12123" w:rsidRPr="00A3728E" w:rsidTr="005952D5">
        <w:trPr>
          <w:trHeight w:val="540"/>
          <w:jc w:val="center"/>
        </w:trPr>
        <w:tc>
          <w:tcPr>
            <w:tcW w:w="5739" w:type="dxa"/>
            <w:tcBorders>
              <w:top w:val="single" w:sz="4" w:space="0" w:color="auto"/>
              <w:bottom w:val="single" w:sz="4" w:space="0" w:color="auto"/>
            </w:tcBorders>
            <w:vAlign w:val="center"/>
          </w:tcPr>
          <w:p w:rsidR="00430CEE" w:rsidRPr="00A3728E" w:rsidRDefault="00430CEE" w:rsidP="005952D5">
            <w:pPr>
              <w:spacing w:line="480" w:lineRule="auto"/>
              <w:rPr>
                <w:bCs/>
              </w:rPr>
            </w:pPr>
            <w:r w:rsidRPr="00A3728E">
              <w:rPr>
                <w:bCs/>
              </w:rPr>
              <w:t>第四章</w:t>
            </w:r>
            <w:r w:rsidRPr="00A3728E">
              <w:rPr>
                <w:bCs/>
              </w:rPr>
              <w:t xml:space="preserve"> </w:t>
            </w:r>
            <w:r w:rsidRPr="00A3728E">
              <w:rPr>
                <w:bCs/>
              </w:rPr>
              <w:t>分子杂交与印迹技术</w:t>
            </w:r>
          </w:p>
        </w:tc>
        <w:tc>
          <w:tcPr>
            <w:tcW w:w="2277" w:type="dxa"/>
            <w:tcBorders>
              <w:top w:val="single" w:sz="4" w:space="0" w:color="auto"/>
              <w:bottom w:val="single" w:sz="4" w:space="0" w:color="auto"/>
            </w:tcBorders>
            <w:vAlign w:val="center"/>
          </w:tcPr>
          <w:p w:rsidR="00430CEE" w:rsidRPr="00A3728E" w:rsidRDefault="00430CEE" w:rsidP="005952D5">
            <w:pPr>
              <w:spacing w:line="480" w:lineRule="auto"/>
              <w:jc w:val="center"/>
              <w:rPr>
                <w:bCs/>
              </w:rPr>
            </w:pPr>
            <w:r w:rsidRPr="00A3728E">
              <w:rPr>
                <w:bCs/>
              </w:rPr>
              <w:t>3</w:t>
            </w:r>
          </w:p>
        </w:tc>
      </w:tr>
      <w:tr w:rsidR="00A12123" w:rsidRPr="00A3728E" w:rsidTr="005952D5">
        <w:trPr>
          <w:trHeight w:val="540"/>
          <w:jc w:val="center"/>
        </w:trPr>
        <w:tc>
          <w:tcPr>
            <w:tcW w:w="5739" w:type="dxa"/>
            <w:tcBorders>
              <w:top w:val="single" w:sz="4" w:space="0" w:color="auto"/>
              <w:bottom w:val="single" w:sz="4" w:space="0" w:color="auto"/>
            </w:tcBorders>
            <w:vAlign w:val="center"/>
          </w:tcPr>
          <w:p w:rsidR="00430CEE" w:rsidRPr="00A3728E" w:rsidRDefault="00430CEE" w:rsidP="005952D5">
            <w:pPr>
              <w:spacing w:line="480" w:lineRule="auto"/>
              <w:rPr>
                <w:bCs/>
              </w:rPr>
            </w:pPr>
            <w:r w:rsidRPr="00A3728E">
              <w:rPr>
                <w:bCs/>
              </w:rPr>
              <w:t>第五章</w:t>
            </w:r>
            <w:r w:rsidRPr="00A3728E">
              <w:rPr>
                <w:bCs/>
              </w:rPr>
              <w:t xml:space="preserve"> DNA</w:t>
            </w:r>
            <w:r w:rsidRPr="00A3728E">
              <w:rPr>
                <w:bCs/>
              </w:rPr>
              <w:t>测序与生物芯片技术</w:t>
            </w:r>
          </w:p>
        </w:tc>
        <w:tc>
          <w:tcPr>
            <w:tcW w:w="2277" w:type="dxa"/>
            <w:tcBorders>
              <w:top w:val="single" w:sz="4" w:space="0" w:color="auto"/>
              <w:bottom w:val="single" w:sz="4" w:space="0" w:color="auto"/>
            </w:tcBorders>
            <w:vAlign w:val="center"/>
          </w:tcPr>
          <w:p w:rsidR="00430CEE" w:rsidRPr="00A3728E" w:rsidRDefault="00430CEE" w:rsidP="005952D5">
            <w:pPr>
              <w:spacing w:line="480" w:lineRule="auto"/>
              <w:jc w:val="center"/>
              <w:rPr>
                <w:bCs/>
              </w:rPr>
            </w:pPr>
            <w:r w:rsidRPr="00A3728E">
              <w:rPr>
                <w:bCs/>
              </w:rPr>
              <w:t>3</w:t>
            </w:r>
          </w:p>
        </w:tc>
      </w:tr>
      <w:tr w:rsidR="00A12123" w:rsidRPr="00A3728E" w:rsidTr="005952D5">
        <w:trPr>
          <w:trHeight w:val="540"/>
          <w:jc w:val="center"/>
        </w:trPr>
        <w:tc>
          <w:tcPr>
            <w:tcW w:w="5739" w:type="dxa"/>
            <w:tcBorders>
              <w:top w:val="single" w:sz="4" w:space="0" w:color="auto"/>
              <w:bottom w:val="single" w:sz="4" w:space="0" w:color="auto"/>
            </w:tcBorders>
            <w:vAlign w:val="center"/>
          </w:tcPr>
          <w:p w:rsidR="00430CEE" w:rsidRPr="00A3728E" w:rsidRDefault="00430CEE" w:rsidP="005952D5">
            <w:pPr>
              <w:spacing w:line="480" w:lineRule="auto"/>
              <w:rPr>
                <w:bCs/>
              </w:rPr>
            </w:pPr>
            <w:r w:rsidRPr="00A3728E">
              <w:rPr>
                <w:bCs/>
              </w:rPr>
              <w:t>第六章</w:t>
            </w:r>
            <w:r w:rsidRPr="00A3728E">
              <w:rPr>
                <w:bCs/>
              </w:rPr>
              <w:t xml:space="preserve"> </w:t>
            </w:r>
            <w:r w:rsidRPr="00A3728E">
              <w:rPr>
                <w:bCs/>
              </w:rPr>
              <w:t>基因</w:t>
            </w:r>
            <w:proofErr w:type="gramStart"/>
            <w:r w:rsidRPr="00A3728E">
              <w:rPr>
                <w:bCs/>
              </w:rPr>
              <w:t>沉默技术</w:t>
            </w:r>
            <w:proofErr w:type="gramEnd"/>
          </w:p>
        </w:tc>
        <w:tc>
          <w:tcPr>
            <w:tcW w:w="2277" w:type="dxa"/>
            <w:tcBorders>
              <w:top w:val="single" w:sz="4" w:space="0" w:color="auto"/>
              <w:bottom w:val="single" w:sz="4" w:space="0" w:color="auto"/>
            </w:tcBorders>
            <w:vAlign w:val="center"/>
          </w:tcPr>
          <w:p w:rsidR="00430CEE" w:rsidRPr="00A3728E" w:rsidRDefault="00430CEE" w:rsidP="005952D5">
            <w:pPr>
              <w:spacing w:line="480" w:lineRule="auto"/>
              <w:jc w:val="center"/>
              <w:rPr>
                <w:bCs/>
              </w:rPr>
            </w:pPr>
            <w:r w:rsidRPr="00A3728E">
              <w:rPr>
                <w:bCs/>
              </w:rPr>
              <w:t>3</w:t>
            </w:r>
          </w:p>
        </w:tc>
      </w:tr>
      <w:tr w:rsidR="00A12123" w:rsidRPr="00A3728E" w:rsidTr="005952D5">
        <w:trPr>
          <w:trHeight w:val="540"/>
          <w:jc w:val="center"/>
        </w:trPr>
        <w:tc>
          <w:tcPr>
            <w:tcW w:w="5739" w:type="dxa"/>
            <w:tcBorders>
              <w:top w:val="single" w:sz="4" w:space="0" w:color="auto"/>
              <w:bottom w:val="single" w:sz="4" w:space="0" w:color="auto"/>
            </w:tcBorders>
            <w:vAlign w:val="center"/>
          </w:tcPr>
          <w:p w:rsidR="00430CEE" w:rsidRPr="00A3728E" w:rsidRDefault="00430CEE" w:rsidP="005952D5">
            <w:pPr>
              <w:spacing w:line="480" w:lineRule="auto"/>
              <w:rPr>
                <w:bCs/>
              </w:rPr>
            </w:pPr>
            <w:r w:rsidRPr="00A3728E">
              <w:rPr>
                <w:bCs/>
              </w:rPr>
              <w:t>第七章</w:t>
            </w:r>
            <w:r w:rsidRPr="00A3728E">
              <w:rPr>
                <w:bCs/>
              </w:rPr>
              <w:t xml:space="preserve"> </w:t>
            </w:r>
            <w:r w:rsidR="00DB79CC" w:rsidRPr="00A3728E">
              <w:rPr>
                <w:bCs/>
              </w:rPr>
              <w:t>基因组编辑技术</w:t>
            </w:r>
          </w:p>
        </w:tc>
        <w:tc>
          <w:tcPr>
            <w:tcW w:w="2277" w:type="dxa"/>
            <w:tcBorders>
              <w:top w:val="single" w:sz="4" w:space="0" w:color="auto"/>
              <w:bottom w:val="single" w:sz="4" w:space="0" w:color="auto"/>
            </w:tcBorders>
            <w:vAlign w:val="center"/>
          </w:tcPr>
          <w:p w:rsidR="00430CEE" w:rsidRPr="00A3728E" w:rsidRDefault="00430CEE" w:rsidP="005952D5">
            <w:pPr>
              <w:spacing w:line="480" w:lineRule="auto"/>
              <w:jc w:val="center"/>
              <w:rPr>
                <w:bCs/>
              </w:rPr>
            </w:pPr>
            <w:r w:rsidRPr="00A3728E">
              <w:rPr>
                <w:bCs/>
              </w:rPr>
              <w:t>3</w:t>
            </w:r>
          </w:p>
        </w:tc>
      </w:tr>
      <w:tr w:rsidR="00A12123" w:rsidRPr="00A3728E" w:rsidTr="005952D5">
        <w:trPr>
          <w:trHeight w:val="540"/>
          <w:jc w:val="center"/>
        </w:trPr>
        <w:tc>
          <w:tcPr>
            <w:tcW w:w="5739" w:type="dxa"/>
            <w:tcBorders>
              <w:top w:val="single" w:sz="4" w:space="0" w:color="auto"/>
              <w:bottom w:val="single" w:sz="4" w:space="0" w:color="auto"/>
            </w:tcBorders>
            <w:vAlign w:val="center"/>
          </w:tcPr>
          <w:p w:rsidR="00430CEE" w:rsidRPr="00A3728E" w:rsidRDefault="00430CEE" w:rsidP="005952D5">
            <w:pPr>
              <w:spacing w:line="480" w:lineRule="auto"/>
              <w:rPr>
                <w:bCs/>
              </w:rPr>
            </w:pPr>
            <w:r w:rsidRPr="00A3728E">
              <w:rPr>
                <w:bCs/>
              </w:rPr>
              <w:t>第八章</w:t>
            </w:r>
            <w:r w:rsidRPr="00A3728E">
              <w:rPr>
                <w:bCs/>
              </w:rPr>
              <w:t xml:space="preserve"> </w:t>
            </w:r>
            <w:r w:rsidR="00DB79CC" w:rsidRPr="00A3728E">
              <w:rPr>
                <w:bCs/>
              </w:rPr>
              <w:t>DNA</w:t>
            </w:r>
            <w:r w:rsidRPr="00A3728E">
              <w:rPr>
                <w:bCs/>
              </w:rPr>
              <w:t>重组与基因工程</w:t>
            </w:r>
          </w:p>
        </w:tc>
        <w:tc>
          <w:tcPr>
            <w:tcW w:w="2277" w:type="dxa"/>
            <w:tcBorders>
              <w:top w:val="single" w:sz="4" w:space="0" w:color="auto"/>
              <w:bottom w:val="single" w:sz="4" w:space="0" w:color="auto"/>
            </w:tcBorders>
            <w:vAlign w:val="center"/>
          </w:tcPr>
          <w:p w:rsidR="00430CEE" w:rsidRPr="00A3728E" w:rsidRDefault="00430CEE" w:rsidP="005952D5">
            <w:pPr>
              <w:spacing w:line="480" w:lineRule="auto"/>
              <w:jc w:val="center"/>
              <w:rPr>
                <w:bCs/>
              </w:rPr>
            </w:pPr>
            <w:r w:rsidRPr="00A3728E">
              <w:rPr>
                <w:bCs/>
              </w:rPr>
              <w:t>6</w:t>
            </w:r>
          </w:p>
        </w:tc>
      </w:tr>
      <w:tr w:rsidR="00A12123" w:rsidRPr="00A3728E" w:rsidTr="005952D5">
        <w:trPr>
          <w:trHeight w:val="540"/>
          <w:jc w:val="center"/>
        </w:trPr>
        <w:tc>
          <w:tcPr>
            <w:tcW w:w="5739" w:type="dxa"/>
            <w:tcBorders>
              <w:top w:val="single" w:sz="4" w:space="0" w:color="auto"/>
              <w:bottom w:val="single" w:sz="4" w:space="0" w:color="auto"/>
            </w:tcBorders>
            <w:vAlign w:val="center"/>
          </w:tcPr>
          <w:p w:rsidR="00430CEE" w:rsidRPr="00A3728E" w:rsidRDefault="00430CEE" w:rsidP="005952D5">
            <w:pPr>
              <w:spacing w:line="480" w:lineRule="auto"/>
              <w:rPr>
                <w:bCs/>
              </w:rPr>
            </w:pPr>
            <w:r w:rsidRPr="00A3728E">
              <w:rPr>
                <w:bCs/>
              </w:rPr>
              <w:t>第九章</w:t>
            </w:r>
            <w:r w:rsidRPr="00A3728E">
              <w:rPr>
                <w:bCs/>
              </w:rPr>
              <w:t xml:space="preserve"> </w:t>
            </w:r>
            <w:r w:rsidRPr="00A3728E">
              <w:rPr>
                <w:bCs/>
              </w:rPr>
              <w:t>基因诊断与基因治疗</w:t>
            </w:r>
          </w:p>
        </w:tc>
        <w:tc>
          <w:tcPr>
            <w:tcW w:w="2277" w:type="dxa"/>
            <w:tcBorders>
              <w:top w:val="single" w:sz="4" w:space="0" w:color="auto"/>
              <w:bottom w:val="single" w:sz="4" w:space="0" w:color="auto"/>
            </w:tcBorders>
            <w:vAlign w:val="center"/>
          </w:tcPr>
          <w:p w:rsidR="00430CEE" w:rsidRPr="00A3728E" w:rsidRDefault="00430CEE" w:rsidP="005952D5">
            <w:pPr>
              <w:spacing w:line="480" w:lineRule="auto"/>
              <w:jc w:val="center"/>
              <w:rPr>
                <w:bCs/>
              </w:rPr>
            </w:pPr>
            <w:r w:rsidRPr="00A3728E">
              <w:rPr>
                <w:bCs/>
              </w:rPr>
              <w:t>6</w:t>
            </w:r>
          </w:p>
        </w:tc>
      </w:tr>
      <w:tr w:rsidR="00A12123" w:rsidRPr="00A3728E" w:rsidTr="005952D5">
        <w:trPr>
          <w:trHeight w:val="540"/>
          <w:jc w:val="center"/>
        </w:trPr>
        <w:tc>
          <w:tcPr>
            <w:tcW w:w="5739" w:type="dxa"/>
            <w:tcBorders>
              <w:top w:val="single" w:sz="4" w:space="0" w:color="auto"/>
              <w:bottom w:val="single" w:sz="4" w:space="0" w:color="auto"/>
            </w:tcBorders>
            <w:vAlign w:val="center"/>
          </w:tcPr>
          <w:p w:rsidR="00430CEE" w:rsidRPr="00A3728E" w:rsidRDefault="00430CEE" w:rsidP="00DB79CC">
            <w:pPr>
              <w:spacing w:line="480" w:lineRule="auto"/>
              <w:rPr>
                <w:bCs/>
              </w:rPr>
            </w:pPr>
            <w:r w:rsidRPr="00A3728E">
              <w:rPr>
                <w:bCs/>
              </w:rPr>
              <w:t>第十章</w:t>
            </w:r>
            <w:r w:rsidRPr="00A3728E">
              <w:rPr>
                <w:bCs/>
              </w:rPr>
              <w:t xml:space="preserve"> </w:t>
            </w:r>
            <w:r w:rsidRPr="00A3728E">
              <w:rPr>
                <w:bCs/>
              </w:rPr>
              <w:t>组学</w:t>
            </w:r>
          </w:p>
        </w:tc>
        <w:tc>
          <w:tcPr>
            <w:tcW w:w="2277" w:type="dxa"/>
            <w:tcBorders>
              <w:top w:val="single" w:sz="4" w:space="0" w:color="auto"/>
              <w:bottom w:val="single" w:sz="4" w:space="0" w:color="auto"/>
            </w:tcBorders>
            <w:vAlign w:val="center"/>
          </w:tcPr>
          <w:p w:rsidR="00430CEE" w:rsidRPr="00A3728E" w:rsidRDefault="00430CEE" w:rsidP="005952D5">
            <w:pPr>
              <w:spacing w:line="480" w:lineRule="auto"/>
              <w:jc w:val="center"/>
              <w:rPr>
                <w:bCs/>
              </w:rPr>
            </w:pPr>
            <w:r w:rsidRPr="00A3728E">
              <w:rPr>
                <w:bCs/>
              </w:rPr>
              <w:t>3</w:t>
            </w:r>
          </w:p>
        </w:tc>
      </w:tr>
      <w:tr w:rsidR="00A12123" w:rsidRPr="00A3728E" w:rsidTr="005952D5">
        <w:trPr>
          <w:trHeight w:val="504"/>
          <w:jc w:val="center"/>
        </w:trPr>
        <w:tc>
          <w:tcPr>
            <w:tcW w:w="5739" w:type="dxa"/>
            <w:tcBorders>
              <w:top w:val="single" w:sz="6" w:space="0" w:color="000000"/>
              <w:bottom w:val="single" w:sz="6" w:space="0" w:color="000000"/>
            </w:tcBorders>
            <w:vAlign w:val="center"/>
          </w:tcPr>
          <w:p w:rsidR="00430CEE" w:rsidRPr="00A3728E" w:rsidRDefault="00430CEE" w:rsidP="005952D5">
            <w:pPr>
              <w:spacing w:line="480" w:lineRule="auto"/>
              <w:rPr>
                <w:b/>
                <w:bCs/>
              </w:rPr>
            </w:pPr>
            <w:r w:rsidRPr="00A3728E">
              <w:rPr>
                <w:b/>
                <w:bCs/>
              </w:rPr>
              <w:t>合计</w:t>
            </w:r>
          </w:p>
        </w:tc>
        <w:tc>
          <w:tcPr>
            <w:tcW w:w="2277" w:type="dxa"/>
            <w:tcBorders>
              <w:top w:val="single" w:sz="6" w:space="0" w:color="000000"/>
              <w:bottom w:val="single" w:sz="6" w:space="0" w:color="000000"/>
            </w:tcBorders>
            <w:vAlign w:val="center"/>
          </w:tcPr>
          <w:p w:rsidR="00430CEE" w:rsidRPr="00A3728E" w:rsidRDefault="00430CEE" w:rsidP="005952D5">
            <w:pPr>
              <w:spacing w:line="480" w:lineRule="auto"/>
              <w:jc w:val="center"/>
              <w:rPr>
                <w:b/>
                <w:bCs/>
              </w:rPr>
            </w:pPr>
            <w:r w:rsidRPr="00A3728E">
              <w:rPr>
                <w:b/>
                <w:bCs/>
              </w:rPr>
              <w:t>48</w:t>
            </w:r>
          </w:p>
        </w:tc>
      </w:tr>
    </w:tbl>
    <w:p w:rsidR="00D27BEF" w:rsidRPr="00A3728E" w:rsidRDefault="00D27BEF">
      <w:pPr>
        <w:pStyle w:val="a4"/>
        <w:ind w:firstLineChars="444" w:firstLine="1426"/>
        <w:rPr>
          <w:rFonts w:ascii="Times New Roman"/>
          <w:b/>
          <w:sz w:val="32"/>
          <w:szCs w:val="32"/>
        </w:rPr>
      </w:pPr>
    </w:p>
    <w:p w:rsidR="00D27BEF" w:rsidRPr="00A3728E" w:rsidRDefault="00D27BEF">
      <w:pPr>
        <w:pStyle w:val="a4"/>
        <w:ind w:firstLineChars="444" w:firstLine="1426"/>
        <w:rPr>
          <w:rFonts w:ascii="Times New Roman"/>
          <w:b/>
          <w:sz w:val="32"/>
          <w:szCs w:val="32"/>
        </w:rPr>
      </w:pPr>
    </w:p>
    <w:p w:rsidR="00D27BEF" w:rsidRPr="00A3728E" w:rsidRDefault="00D27BEF">
      <w:pPr>
        <w:pStyle w:val="a4"/>
        <w:ind w:firstLineChars="444" w:firstLine="1426"/>
        <w:rPr>
          <w:rFonts w:ascii="Times New Roman"/>
          <w:b/>
          <w:sz w:val="32"/>
          <w:szCs w:val="32"/>
        </w:rPr>
      </w:pPr>
    </w:p>
    <w:p w:rsidR="00D27BEF" w:rsidRPr="00A3728E" w:rsidRDefault="00D27BEF">
      <w:pPr>
        <w:pStyle w:val="a4"/>
        <w:ind w:firstLineChars="444" w:firstLine="1426"/>
        <w:rPr>
          <w:rFonts w:ascii="Times New Roman"/>
          <w:b/>
          <w:sz w:val="32"/>
          <w:szCs w:val="32"/>
        </w:rPr>
      </w:pPr>
    </w:p>
    <w:p w:rsidR="00D27BEF" w:rsidRPr="00A3728E" w:rsidRDefault="00D27BEF">
      <w:pPr>
        <w:pStyle w:val="a4"/>
        <w:ind w:firstLineChars="444" w:firstLine="1426"/>
        <w:rPr>
          <w:rFonts w:ascii="Times New Roman"/>
          <w:b/>
          <w:sz w:val="32"/>
          <w:szCs w:val="32"/>
        </w:rPr>
      </w:pPr>
    </w:p>
    <w:p w:rsidR="00D27BEF" w:rsidRPr="00A3728E" w:rsidRDefault="00D27BEF">
      <w:pPr>
        <w:pStyle w:val="a4"/>
        <w:ind w:firstLineChars="444" w:firstLine="1426"/>
        <w:rPr>
          <w:rFonts w:ascii="Times New Roman"/>
          <w:b/>
          <w:sz w:val="32"/>
          <w:szCs w:val="32"/>
        </w:rPr>
      </w:pPr>
    </w:p>
    <w:p w:rsidR="00CA3FC2" w:rsidRPr="00A3728E" w:rsidRDefault="00810A0A" w:rsidP="00CA3FC2">
      <w:pPr>
        <w:pStyle w:val="10"/>
        <w:spacing w:beforeLines="50" w:before="156" w:afterLines="50" w:after="156" w:line="240" w:lineRule="auto"/>
        <w:rPr>
          <w:rFonts w:ascii="Times New Roman" w:eastAsia="宋体"/>
          <w:sz w:val="32"/>
          <w:szCs w:val="32"/>
        </w:rPr>
      </w:pPr>
      <w:r w:rsidRPr="00A3728E">
        <w:rPr>
          <w:rFonts w:ascii="Times New Roman"/>
          <w:sz w:val="32"/>
          <w:szCs w:val="32"/>
        </w:rPr>
        <w:br w:type="page"/>
      </w:r>
      <w:bookmarkStart w:id="1" w:name="_Toc491014441"/>
      <w:bookmarkStart w:id="2" w:name="_Toc492668687"/>
      <w:bookmarkStart w:id="3" w:name="_Toc83674312"/>
      <w:r w:rsidR="00CA3FC2" w:rsidRPr="00A3728E">
        <w:rPr>
          <w:rFonts w:ascii="Times New Roman" w:eastAsia="宋体"/>
          <w:sz w:val="32"/>
          <w:szCs w:val="32"/>
        </w:rPr>
        <w:lastRenderedPageBreak/>
        <w:t>课程导论</w:t>
      </w:r>
      <w:bookmarkEnd w:id="1"/>
      <w:bookmarkEnd w:id="2"/>
      <w:bookmarkEnd w:id="3"/>
    </w:p>
    <w:p w:rsidR="00CA3FC2" w:rsidRPr="00A3728E" w:rsidRDefault="00CA3FC2" w:rsidP="00CA3FC2">
      <w:pPr>
        <w:pStyle w:val="a4"/>
        <w:spacing w:line="360" w:lineRule="auto"/>
        <w:ind w:firstLineChars="200" w:firstLine="482"/>
        <w:rPr>
          <w:rFonts w:ascii="Times New Roman"/>
          <w:sz w:val="24"/>
          <w:szCs w:val="24"/>
        </w:rPr>
      </w:pPr>
      <w:r w:rsidRPr="00A3728E">
        <w:rPr>
          <w:rFonts w:ascii="Times New Roman"/>
          <w:b/>
          <w:sz w:val="24"/>
          <w:szCs w:val="24"/>
        </w:rPr>
        <w:t>一、目的要求</w:t>
      </w:r>
    </w:p>
    <w:p w:rsidR="00CA3FC2" w:rsidRPr="00A06823" w:rsidRDefault="00CA3FC2" w:rsidP="00CA3FC2">
      <w:pPr>
        <w:pStyle w:val="a4"/>
        <w:spacing w:line="360" w:lineRule="auto"/>
        <w:ind w:firstLineChars="200" w:firstLine="480"/>
        <w:rPr>
          <w:rFonts w:ascii="Times New Roman"/>
          <w:bCs/>
          <w:sz w:val="24"/>
          <w:szCs w:val="24"/>
        </w:rPr>
      </w:pPr>
      <w:r w:rsidRPr="00A06823">
        <w:rPr>
          <w:rFonts w:ascii="Times New Roman"/>
          <w:bCs/>
          <w:sz w:val="24"/>
          <w:szCs w:val="24"/>
        </w:rPr>
        <w:t>1.</w:t>
      </w:r>
      <w:r w:rsidRPr="00A06823">
        <w:rPr>
          <w:rFonts w:ascii="Times New Roman"/>
          <w:bCs/>
          <w:sz w:val="24"/>
          <w:szCs w:val="24"/>
        </w:rPr>
        <w:t>培养学生热爱祖国，热爱人民，培育和</w:t>
      </w:r>
      <w:proofErr w:type="gramStart"/>
      <w:r w:rsidRPr="00A06823">
        <w:rPr>
          <w:rFonts w:ascii="Times New Roman"/>
          <w:bCs/>
          <w:sz w:val="24"/>
          <w:szCs w:val="24"/>
        </w:rPr>
        <w:t>践行</w:t>
      </w:r>
      <w:proofErr w:type="gramEnd"/>
      <w:r w:rsidRPr="00A06823">
        <w:rPr>
          <w:rFonts w:ascii="Times New Roman"/>
          <w:bCs/>
          <w:sz w:val="24"/>
          <w:szCs w:val="24"/>
        </w:rPr>
        <w:t>社会主义核心价值观，愿为祖国医学事业的发展和人类身心健康奋斗终生。遵纪守法，树立正确的世界观、人生观、价值观，具有良好的思想品质和职业道德。树立终身学习观念，具有严谨的科学态度、创新思维和分析批判精神。</w:t>
      </w:r>
    </w:p>
    <w:p w:rsidR="00CA3FC2" w:rsidRPr="00A3728E" w:rsidRDefault="00CA3FC2" w:rsidP="00CA3FC2">
      <w:pPr>
        <w:pStyle w:val="a4"/>
        <w:spacing w:line="360" w:lineRule="auto"/>
        <w:ind w:firstLineChars="200" w:firstLine="480"/>
        <w:rPr>
          <w:rFonts w:ascii="Times New Roman"/>
          <w:bCs/>
          <w:sz w:val="24"/>
          <w:szCs w:val="24"/>
        </w:rPr>
      </w:pPr>
      <w:r w:rsidRPr="00A3728E">
        <w:rPr>
          <w:rFonts w:ascii="Times New Roman"/>
          <w:bCs/>
          <w:sz w:val="24"/>
          <w:szCs w:val="24"/>
        </w:rPr>
        <w:t>2.</w:t>
      </w:r>
      <w:r w:rsidRPr="00A3728E">
        <w:rPr>
          <w:rFonts w:ascii="Times New Roman"/>
          <w:bCs/>
          <w:sz w:val="24"/>
          <w:szCs w:val="24"/>
        </w:rPr>
        <w:t>了解分子生物学的诞生与发展。</w:t>
      </w:r>
    </w:p>
    <w:p w:rsidR="00CA3FC2" w:rsidRPr="00A3728E" w:rsidRDefault="00CA3FC2" w:rsidP="00CA3FC2">
      <w:pPr>
        <w:pStyle w:val="a4"/>
        <w:spacing w:line="360" w:lineRule="auto"/>
        <w:ind w:firstLineChars="200" w:firstLine="480"/>
        <w:rPr>
          <w:rFonts w:ascii="Times New Roman"/>
          <w:bCs/>
          <w:sz w:val="24"/>
          <w:szCs w:val="24"/>
        </w:rPr>
      </w:pPr>
      <w:r w:rsidRPr="00A3728E">
        <w:rPr>
          <w:rFonts w:ascii="Times New Roman"/>
          <w:bCs/>
          <w:sz w:val="24"/>
          <w:szCs w:val="24"/>
        </w:rPr>
        <w:t>3.</w:t>
      </w:r>
      <w:r w:rsidRPr="00A3728E">
        <w:rPr>
          <w:rFonts w:ascii="Times New Roman"/>
          <w:bCs/>
          <w:sz w:val="24"/>
          <w:szCs w:val="24"/>
        </w:rPr>
        <w:t>了解分子生物学和医学的关系及其在医学教育中的重要性。</w:t>
      </w:r>
    </w:p>
    <w:p w:rsidR="00CA3FC2" w:rsidRPr="00A3728E" w:rsidRDefault="00CA3FC2" w:rsidP="00CA3FC2">
      <w:pPr>
        <w:pStyle w:val="a4"/>
        <w:spacing w:line="360" w:lineRule="auto"/>
        <w:ind w:firstLineChars="200" w:firstLine="480"/>
        <w:rPr>
          <w:rFonts w:ascii="Times New Roman"/>
          <w:bCs/>
          <w:sz w:val="24"/>
          <w:szCs w:val="24"/>
        </w:rPr>
      </w:pPr>
      <w:r w:rsidRPr="00A3728E">
        <w:rPr>
          <w:rFonts w:ascii="Times New Roman"/>
          <w:bCs/>
          <w:sz w:val="24"/>
          <w:szCs w:val="24"/>
        </w:rPr>
        <w:t>4</w:t>
      </w:r>
      <w:r w:rsidRPr="00A3728E">
        <w:rPr>
          <w:rFonts w:ascii="Times New Roman"/>
          <w:bCs/>
          <w:sz w:val="24"/>
          <w:szCs w:val="24"/>
        </w:rPr>
        <w:t>．熟悉分子生物学的主要学习内容及教学安排。</w:t>
      </w:r>
    </w:p>
    <w:p w:rsidR="00CA3FC2" w:rsidRPr="00A3728E" w:rsidRDefault="00CA3FC2" w:rsidP="00CA3FC2">
      <w:pPr>
        <w:pStyle w:val="a4"/>
        <w:spacing w:line="360" w:lineRule="auto"/>
        <w:ind w:firstLineChars="196" w:firstLine="472"/>
        <w:rPr>
          <w:rFonts w:ascii="Times New Roman"/>
          <w:sz w:val="24"/>
          <w:szCs w:val="24"/>
        </w:rPr>
      </w:pPr>
      <w:r w:rsidRPr="00A3728E">
        <w:rPr>
          <w:rFonts w:ascii="Times New Roman"/>
          <w:b/>
          <w:sz w:val="24"/>
          <w:szCs w:val="24"/>
        </w:rPr>
        <w:t>二、主要内容</w:t>
      </w:r>
    </w:p>
    <w:p w:rsidR="00CA3FC2" w:rsidRPr="00A3728E" w:rsidRDefault="00CA3FC2" w:rsidP="00CA3FC2">
      <w:pPr>
        <w:pStyle w:val="a4"/>
        <w:spacing w:line="360" w:lineRule="auto"/>
        <w:ind w:firstLineChars="200" w:firstLine="480"/>
        <w:rPr>
          <w:rFonts w:ascii="Times New Roman"/>
          <w:bCs/>
          <w:sz w:val="24"/>
          <w:szCs w:val="24"/>
        </w:rPr>
      </w:pPr>
      <w:r w:rsidRPr="00A3728E">
        <w:rPr>
          <w:rFonts w:ascii="Times New Roman"/>
          <w:bCs/>
          <w:sz w:val="24"/>
          <w:szCs w:val="24"/>
        </w:rPr>
        <w:t>1</w:t>
      </w:r>
      <w:r w:rsidRPr="00A3728E">
        <w:rPr>
          <w:rFonts w:ascii="Times New Roman"/>
          <w:bCs/>
          <w:sz w:val="24"/>
          <w:szCs w:val="24"/>
        </w:rPr>
        <w:t>．分子生物学的诞生与发展。</w:t>
      </w:r>
    </w:p>
    <w:p w:rsidR="00CA3FC2" w:rsidRPr="00A3728E" w:rsidRDefault="00CA3FC2" w:rsidP="00CA3FC2">
      <w:pPr>
        <w:pStyle w:val="a4"/>
        <w:spacing w:line="360" w:lineRule="auto"/>
        <w:ind w:firstLineChars="200" w:firstLine="480"/>
        <w:rPr>
          <w:rFonts w:ascii="Times New Roman"/>
          <w:bCs/>
          <w:sz w:val="24"/>
          <w:szCs w:val="24"/>
        </w:rPr>
      </w:pPr>
      <w:r w:rsidRPr="00A3728E">
        <w:rPr>
          <w:rFonts w:ascii="Times New Roman"/>
          <w:bCs/>
          <w:sz w:val="24"/>
          <w:szCs w:val="24"/>
        </w:rPr>
        <w:t>2</w:t>
      </w:r>
      <w:r w:rsidRPr="00A3728E">
        <w:rPr>
          <w:rFonts w:ascii="Times New Roman"/>
          <w:bCs/>
          <w:sz w:val="24"/>
          <w:szCs w:val="24"/>
        </w:rPr>
        <w:t>．分子生物学和医学关系。</w:t>
      </w:r>
    </w:p>
    <w:p w:rsidR="00CA3FC2" w:rsidRPr="00A3728E" w:rsidRDefault="00CA3FC2" w:rsidP="00CA3FC2">
      <w:pPr>
        <w:pStyle w:val="a4"/>
        <w:spacing w:line="360" w:lineRule="auto"/>
        <w:ind w:firstLineChars="200" w:firstLine="480"/>
        <w:rPr>
          <w:rFonts w:ascii="Times New Roman"/>
          <w:bCs/>
          <w:sz w:val="24"/>
          <w:szCs w:val="24"/>
        </w:rPr>
      </w:pPr>
      <w:r w:rsidRPr="00A3728E">
        <w:rPr>
          <w:rFonts w:ascii="Times New Roman"/>
          <w:bCs/>
          <w:sz w:val="24"/>
          <w:szCs w:val="24"/>
        </w:rPr>
        <w:t>3</w:t>
      </w:r>
      <w:r w:rsidRPr="00A3728E">
        <w:rPr>
          <w:rFonts w:ascii="Times New Roman"/>
          <w:bCs/>
          <w:sz w:val="24"/>
          <w:szCs w:val="24"/>
        </w:rPr>
        <w:t>．分子生物学的主要学习内容及教学安排。</w:t>
      </w:r>
    </w:p>
    <w:p w:rsidR="00CA3FC2" w:rsidRPr="00A3728E" w:rsidRDefault="00CA3FC2" w:rsidP="00CA3FC2">
      <w:pPr>
        <w:pStyle w:val="a4"/>
        <w:spacing w:line="360" w:lineRule="auto"/>
        <w:ind w:firstLineChars="196" w:firstLine="472"/>
        <w:rPr>
          <w:rFonts w:ascii="Times New Roman"/>
          <w:b/>
          <w:sz w:val="24"/>
          <w:szCs w:val="24"/>
        </w:rPr>
      </w:pPr>
      <w:r w:rsidRPr="00A3728E">
        <w:rPr>
          <w:rFonts w:ascii="Times New Roman"/>
          <w:b/>
          <w:sz w:val="24"/>
          <w:szCs w:val="24"/>
        </w:rPr>
        <w:t>三、学时安排</w:t>
      </w:r>
    </w:p>
    <w:p w:rsidR="00CA3FC2" w:rsidRPr="00A3728E" w:rsidRDefault="00CA3FC2" w:rsidP="00CA3FC2">
      <w:pPr>
        <w:pStyle w:val="a4"/>
        <w:spacing w:line="360" w:lineRule="auto"/>
        <w:ind w:firstLineChars="196" w:firstLine="470"/>
        <w:rPr>
          <w:rFonts w:ascii="Times New Roman"/>
          <w:b/>
          <w:sz w:val="24"/>
          <w:szCs w:val="24"/>
        </w:rPr>
      </w:pPr>
      <w:r w:rsidRPr="00A3728E">
        <w:rPr>
          <w:rFonts w:ascii="Times New Roman"/>
          <w:sz w:val="24"/>
          <w:szCs w:val="24"/>
        </w:rPr>
        <w:t>共</w:t>
      </w:r>
      <w:r w:rsidRPr="00A3728E">
        <w:rPr>
          <w:rFonts w:ascii="Times New Roman"/>
          <w:bCs/>
          <w:sz w:val="24"/>
          <w:szCs w:val="24"/>
        </w:rPr>
        <w:t>3</w:t>
      </w:r>
      <w:r w:rsidRPr="00A3728E">
        <w:rPr>
          <w:rFonts w:ascii="Times New Roman"/>
          <w:sz w:val="24"/>
          <w:szCs w:val="24"/>
        </w:rPr>
        <w:t>学时。理论课</w:t>
      </w:r>
      <w:r w:rsidRPr="00A3728E">
        <w:rPr>
          <w:rFonts w:ascii="Times New Roman"/>
          <w:sz w:val="24"/>
          <w:szCs w:val="24"/>
        </w:rPr>
        <w:t>3</w:t>
      </w:r>
      <w:r w:rsidRPr="00A3728E">
        <w:rPr>
          <w:rFonts w:ascii="Times New Roman"/>
          <w:bCs/>
          <w:sz w:val="24"/>
          <w:szCs w:val="24"/>
        </w:rPr>
        <w:t>学时。</w:t>
      </w:r>
    </w:p>
    <w:p w:rsidR="00CA3FC2" w:rsidRPr="00A3728E" w:rsidRDefault="00CA3FC2" w:rsidP="00CA3FC2">
      <w:pPr>
        <w:pStyle w:val="a4"/>
        <w:spacing w:line="360" w:lineRule="auto"/>
        <w:ind w:firstLineChars="196" w:firstLine="472"/>
        <w:rPr>
          <w:rFonts w:ascii="Times New Roman"/>
          <w:sz w:val="24"/>
          <w:szCs w:val="24"/>
        </w:rPr>
      </w:pPr>
      <w:r w:rsidRPr="00A3728E">
        <w:rPr>
          <w:rFonts w:ascii="Times New Roman"/>
          <w:b/>
          <w:sz w:val="24"/>
          <w:szCs w:val="24"/>
        </w:rPr>
        <w:t>四、教学方法</w:t>
      </w:r>
    </w:p>
    <w:p w:rsidR="00CA3FC2" w:rsidRPr="00A3728E" w:rsidRDefault="00CA3FC2" w:rsidP="00CA3FC2">
      <w:pPr>
        <w:pStyle w:val="a4"/>
        <w:spacing w:line="360" w:lineRule="auto"/>
        <w:ind w:firstLineChars="200" w:firstLine="480"/>
        <w:rPr>
          <w:rFonts w:ascii="Times New Roman"/>
          <w:bCs/>
          <w:sz w:val="24"/>
          <w:szCs w:val="24"/>
        </w:rPr>
      </w:pPr>
      <w:r w:rsidRPr="00A3728E">
        <w:rPr>
          <w:rFonts w:ascii="Times New Roman"/>
          <w:bCs/>
          <w:sz w:val="24"/>
          <w:szCs w:val="24"/>
        </w:rPr>
        <w:t>讲授法为主，采用多媒体教学。</w:t>
      </w:r>
    </w:p>
    <w:p w:rsidR="00CA3FC2" w:rsidRPr="00A3728E" w:rsidRDefault="00CA3FC2" w:rsidP="00CA3FC2">
      <w:pPr>
        <w:pStyle w:val="a4"/>
        <w:spacing w:line="360" w:lineRule="auto"/>
        <w:ind w:firstLineChars="196" w:firstLine="472"/>
        <w:rPr>
          <w:rFonts w:ascii="Times New Roman"/>
          <w:b/>
          <w:sz w:val="24"/>
          <w:szCs w:val="24"/>
        </w:rPr>
      </w:pPr>
      <w:r w:rsidRPr="00A3728E">
        <w:rPr>
          <w:rFonts w:ascii="Times New Roman"/>
          <w:b/>
          <w:sz w:val="24"/>
          <w:szCs w:val="24"/>
        </w:rPr>
        <w:t>五、重点、难点</w:t>
      </w:r>
    </w:p>
    <w:p w:rsidR="00CA3FC2" w:rsidRPr="00A3728E" w:rsidRDefault="00CA3FC2" w:rsidP="00CA3FC2">
      <w:pPr>
        <w:pStyle w:val="a4"/>
        <w:spacing w:line="360" w:lineRule="auto"/>
        <w:ind w:firstLineChars="200" w:firstLine="480"/>
        <w:rPr>
          <w:rFonts w:ascii="Times New Roman"/>
          <w:bCs/>
          <w:sz w:val="24"/>
          <w:szCs w:val="24"/>
        </w:rPr>
      </w:pPr>
      <w:r w:rsidRPr="00A3728E">
        <w:rPr>
          <w:rFonts w:ascii="Times New Roman"/>
          <w:bCs/>
          <w:sz w:val="24"/>
          <w:szCs w:val="24"/>
        </w:rPr>
        <w:t>重点：分子生物学的主要学习内容。</w:t>
      </w:r>
    </w:p>
    <w:p w:rsidR="00CA3FC2" w:rsidRPr="00A3728E" w:rsidRDefault="00CA3FC2" w:rsidP="00CA3FC2">
      <w:pPr>
        <w:pStyle w:val="a4"/>
        <w:spacing w:line="360" w:lineRule="auto"/>
        <w:ind w:firstLineChars="196" w:firstLine="472"/>
        <w:rPr>
          <w:rFonts w:ascii="Times New Roman"/>
          <w:b/>
          <w:sz w:val="24"/>
          <w:szCs w:val="24"/>
        </w:rPr>
      </w:pPr>
      <w:r w:rsidRPr="00A3728E">
        <w:rPr>
          <w:rFonts w:ascii="Times New Roman"/>
          <w:b/>
          <w:sz w:val="24"/>
          <w:szCs w:val="24"/>
        </w:rPr>
        <w:t>六、授课语言</w:t>
      </w:r>
    </w:p>
    <w:p w:rsidR="00CA3FC2" w:rsidRPr="00A3728E" w:rsidRDefault="00CA3FC2" w:rsidP="00CA3FC2">
      <w:pPr>
        <w:pStyle w:val="a4"/>
        <w:ind w:firstLineChars="200" w:firstLine="480"/>
        <w:rPr>
          <w:rFonts w:ascii="Times New Roman"/>
          <w:bCs/>
          <w:sz w:val="28"/>
          <w:szCs w:val="28"/>
        </w:rPr>
      </w:pPr>
      <w:r w:rsidRPr="00A3728E">
        <w:rPr>
          <w:rFonts w:ascii="Times New Roman"/>
          <w:bCs/>
          <w:sz w:val="24"/>
          <w:szCs w:val="24"/>
        </w:rPr>
        <w:t>汉语</w:t>
      </w:r>
    </w:p>
    <w:p w:rsidR="00CA3FC2" w:rsidRPr="00A3728E" w:rsidRDefault="00CA3FC2" w:rsidP="00A06823">
      <w:pPr>
        <w:pStyle w:val="10"/>
        <w:spacing w:beforeLines="50" w:before="156" w:afterLines="50" w:after="156"/>
        <w:rPr>
          <w:rFonts w:ascii="Times New Roman" w:eastAsia="宋体"/>
          <w:sz w:val="32"/>
          <w:szCs w:val="32"/>
        </w:rPr>
      </w:pPr>
      <w:bookmarkStart w:id="4" w:name="_Toc491014442"/>
      <w:bookmarkStart w:id="5" w:name="_Toc492668688"/>
      <w:bookmarkStart w:id="6" w:name="_Toc83674313"/>
      <w:r w:rsidRPr="00A3728E">
        <w:rPr>
          <w:rFonts w:ascii="Times New Roman" w:eastAsia="宋体"/>
          <w:sz w:val="32"/>
          <w:szCs w:val="32"/>
        </w:rPr>
        <w:t>第一章</w:t>
      </w:r>
      <w:r w:rsidRPr="00A3728E">
        <w:rPr>
          <w:rFonts w:ascii="Times New Roman" w:eastAsia="宋体"/>
          <w:sz w:val="32"/>
          <w:szCs w:val="32"/>
        </w:rPr>
        <w:t xml:space="preserve"> </w:t>
      </w:r>
      <w:r w:rsidRPr="00A3728E">
        <w:rPr>
          <w:rFonts w:ascii="Times New Roman" w:eastAsia="宋体"/>
          <w:sz w:val="32"/>
          <w:szCs w:val="32"/>
        </w:rPr>
        <w:t>基因表达及其调控</w:t>
      </w:r>
      <w:bookmarkEnd w:id="4"/>
      <w:bookmarkEnd w:id="5"/>
      <w:bookmarkEnd w:id="6"/>
    </w:p>
    <w:p w:rsidR="00CA3FC2" w:rsidRPr="00A3728E" w:rsidRDefault="00CA3FC2" w:rsidP="00CA3FC2">
      <w:pPr>
        <w:pStyle w:val="a4"/>
        <w:spacing w:line="360" w:lineRule="auto"/>
        <w:ind w:firstLineChars="200" w:firstLine="482"/>
        <w:rPr>
          <w:rFonts w:ascii="Times New Roman"/>
          <w:sz w:val="24"/>
          <w:szCs w:val="24"/>
        </w:rPr>
      </w:pPr>
      <w:r w:rsidRPr="00A3728E">
        <w:rPr>
          <w:rFonts w:ascii="Times New Roman"/>
          <w:b/>
          <w:sz w:val="24"/>
          <w:szCs w:val="24"/>
        </w:rPr>
        <w:t>一、目的要求</w:t>
      </w:r>
    </w:p>
    <w:p w:rsidR="00CA3FC2" w:rsidRPr="00A3728E" w:rsidRDefault="00CA3FC2" w:rsidP="00CA3FC2">
      <w:pPr>
        <w:pStyle w:val="a4"/>
        <w:spacing w:line="360" w:lineRule="auto"/>
        <w:ind w:firstLineChars="200" w:firstLine="480"/>
        <w:rPr>
          <w:rFonts w:ascii="Times New Roman"/>
          <w:bCs/>
          <w:sz w:val="24"/>
          <w:szCs w:val="24"/>
        </w:rPr>
      </w:pPr>
      <w:r w:rsidRPr="00A3728E">
        <w:rPr>
          <w:rFonts w:ascii="Times New Roman"/>
          <w:bCs/>
          <w:sz w:val="24"/>
          <w:szCs w:val="24"/>
        </w:rPr>
        <w:t>1.</w:t>
      </w:r>
      <w:r w:rsidRPr="00A3728E">
        <w:rPr>
          <w:rFonts w:ascii="Times New Roman"/>
          <w:bCs/>
          <w:sz w:val="24"/>
          <w:szCs w:val="24"/>
        </w:rPr>
        <w:t>培养学生</w:t>
      </w:r>
      <w:r w:rsidRPr="00A3728E">
        <w:rPr>
          <w:rFonts w:ascii="Times New Roman"/>
          <w:bCs/>
        </w:rPr>
        <w:t>分子生物学的基本理论、基本知识。</w:t>
      </w:r>
    </w:p>
    <w:p w:rsidR="00CA3FC2" w:rsidRPr="00A3728E" w:rsidRDefault="00CA3FC2" w:rsidP="00CA3FC2">
      <w:pPr>
        <w:pStyle w:val="a4"/>
        <w:spacing w:line="360" w:lineRule="auto"/>
        <w:ind w:firstLineChars="200" w:firstLine="480"/>
        <w:rPr>
          <w:rFonts w:ascii="Times New Roman"/>
          <w:bCs/>
          <w:sz w:val="24"/>
          <w:szCs w:val="24"/>
        </w:rPr>
      </w:pPr>
      <w:r w:rsidRPr="00A3728E">
        <w:rPr>
          <w:rFonts w:ascii="Times New Roman"/>
          <w:bCs/>
          <w:sz w:val="24"/>
          <w:szCs w:val="24"/>
        </w:rPr>
        <w:t>2.</w:t>
      </w:r>
      <w:r w:rsidRPr="00A3728E">
        <w:rPr>
          <w:rFonts w:ascii="Times New Roman"/>
          <w:bCs/>
          <w:sz w:val="24"/>
          <w:szCs w:val="24"/>
        </w:rPr>
        <w:t>掌握基因的概念及其功能。掌握原核生物基因的结构、真核生物基因的结构。掌握操纵子的概念及组成。熟悉原核基因启动子的特征。熟悉真核生物启动子的分类及其特征。熟悉增强子、</w:t>
      </w:r>
      <w:proofErr w:type="gramStart"/>
      <w:r w:rsidRPr="00A3728E">
        <w:rPr>
          <w:rFonts w:ascii="Times New Roman"/>
          <w:bCs/>
          <w:sz w:val="24"/>
          <w:szCs w:val="24"/>
        </w:rPr>
        <w:t>沉默子</w:t>
      </w:r>
      <w:proofErr w:type="gramEnd"/>
      <w:r w:rsidRPr="00A3728E">
        <w:rPr>
          <w:rFonts w:ascii="Times New Roman"/>
          <w:bCs/>
          <w:sz w:val="24"/>
          <w:szCs w:val="24"/>
        </w:rPr>
        <w:t>的概念。了解绝缘子、位点控制元件（</w:t>
      </w:r>
      <w:r w:rsidRPr="00A3728E">
        <w:rPr>
          <w:rFonts w:ascii="Times New Roman"/>
          <w:bCs/>
          <w:sz w:val="24"/>
          <w:szCs w:val="24"/>
        </w:rPr>
        <w:t>LCR</w:t>
      </w:r>
      <w:r w:rsidRPr="00A3728E">
        <w:rPr>
          <w:rFonts w:ascii="Times New Roman"/>
          <w:bCs/>
          <w:sz w:val="24"/>
          <w:szCs w:val="24"/>
        </w:rPr>
        <w:t>）、核基质结合区（</w:t>
      </w:r>
      <w:r w:rsidRPr="00A3728E">
        <w:rPr>
          <w:rFonts w:ascii="Times New Roman"/>
          <w:bCs/>
          <w:sz w:val="24"/>
          <w:szCs w:val="24"/>
        </w:rPr>
        <w:t>MAR</w:t>
      </w:r>
      <w:r w:rsidRPr="00A3728E">
        <w:rPr>
          <w:rFonts w:ascii="Times New Roman"/>
          <w:bCs/>
          <w:sz w:val="24"/>
          <w:szCs w:val="24"/>
        </w:rPr>
        <w:t>）的概念及作用。</w:t>
      </w:r>
    </w:p>
    <w:p w:rsidR="00CA3FC2" w:rsidRPr="00A3728E" w:rsidRDefault="00CA3FC2" w:rsidP="00CA3FC2">
      <w:pPr>
        <w:pStyle w:val="a4"/>
        <w:spacing w:line="360" w:lineRule="auto"/>
        <w:ind w:firstLineChars="200" w:firstLine="480"/>
        <w:rPr>
          <w:rFonts w:ascii="Times New Roman"/>
          <w:bCs/>
          <w:sz w:val="24"/>
          <w:szCs w:val="24"/>
        </w:rPr>
      </w:pPr>
      <w:r w:rsidRPr="00A3728E">
        <w:rPr>
          <w:rFonts w:ascii="Times New Roman"/>
          <w:bCs/>
          <w:sz w:val="24"/>
          <w:szCs w:val="24"/>
        </w:rPr>
        <w:lastRenderedPageBreak/>
        <w:t>3.</w:t>
      </w:r>
      <w:r w:rsidRPr="00A3728E">
        <w:rPr>
          <w:rFonts w:ascii="Times New Roman"/>
          <w:bCs/>
          <w:sz w:val="24"/>
          <w:szCs w:val="24"/>
        </w:rPr>
        <w:t>掌握基因组的概念。了解病毒基因组的结构特点。熟悉原核生物基因组的结构特点，掌握质粒的概念，熟悉质粒的作用。熟悉真核生物基因组的结构特点，了解重复序列的分类、特征及作用。了解线粒体</w:t>
      </w:r>
      <w:r w:rsidRPr="00A3728E">
        <w:rPr>
          <w:rFonts w:ascii="Times New Roman"/>
          <w:bCs/>
          <w:sz w:val="24"/>
          <w:szCs w:val="24"/>
        </w:rPr>
        <w:t>DNA</w:t>
      </w:r>
      <w:r w:rsidRPr="00A3728E">
        <w:rPr>
          <w:rFonts w:ascii="Times New Roman"/>
          <w:bCs/>
          <w:sz w:val="24"/>
          <w:szCs w:val="24"/>
        </w:rPr>
        <w:t>的特点与作用。</w:t>
      </w:r>
    </w:p>
    <w:p w:rsidR="00CA3FC2" w:rsidRPr="00A3728E" w:rsidRDefault="00CA3FC2" w:rsidP="00CA3FC2">
      <w:pPr>
        <w:pStyle w:val="a4"/>
        <w:spacing w:line="360" w:lineRule="auto"/>
        <w:ind w:firstLineChars="200" w:firstLine="480"/>
        <w:rPr>
          <w:rFonts w:ascii="Times New Roman"/>
          <w:bCs/>
          <w:sz w:val="24"/>
          <w:szCs w:val="24"/>
        </w:rPr>
      </w:pPr>
      <w:r w:rsidRPr="00A3728E">
        <w:rPr>
          <w:rFonts w:ascii="Times New Roman"/>
          <w:bCs/>
          <w:sz w:val="24"/>
          <w:szCs w:val="24"/>
        </w:rPr>
        <w:t>4.</w:t>
      </w:r>
      <w:r w:rsidRPr="00A3728E">
        <w:rPr>
          <w:rFonts w:ascii="Times New Roman"/>
          <w:bCs/>
          <w:sz w:val="24"/>
          <w:szCs w:val="24"/>
        </w:rPr>
        <w:t>掌握基因表达的概念。掌握基因表达的两个特点（包括时间特异性和空间特异性）。掌握基因表达的两种方式（包括组成性表达和适应性表达）。熟悉管家基因、可诱导基因、可阻遏基因的概念。了解基因表达的协调调节。了解基因表达调控的生物学意义。</w:t>
      </w:r>
    </w:p>
    <w:p w:rsidR="00CA3FC2" w:rsidRPr="00A3728E" w:rsidRDefault="00CA3FC2" w:rsidP="00CA3FC2">
      <w:pPr>
        <w:pStyle w:val="a4"/>
        <w:spacing w:line="360" w:lineRule="auto"/>
        <w:ind w:firstLineChars="200" w:firstLine="480"/>
        <w:rPr>
          <w:rFonts w:ascii="Times New Roman"/>
          <w:bCs/>
          <w:sz w:val="24"/>
          <w:szCs w:val="24"/>
        </w:rPr>
      </w:pPr>
      <w:r w:rsidRPr="00A3728E">
        <w:rPr>
          <w:rFonts w:ascii="Times New Roman"/>
          <w:bCs/>
          <w:sz w:val="24"/>
          <w:szCs w:val="24"/>
        </w:rPr>
        <w:t xml:space="preserve">5. </w:t>
      </w:r>
      <w:r w:rsidRPr="00A3728E">
        <w:rPr>
          <w:rFonts w:ascii="Times New Roman"/>
          <w:bCs/>
          <w:sz w:val="24"/>
          <w:szCs w:val="24"/>
        </w:rPr>
        <w:t>了解原核基因表达调控的特点。掌握乳糖操纵子的结构及各组成元件的作用（包括结构基因、启动序列、操纵序列、调节基因）。掌握乳糖操纵子的调控机制（包括阻遏蛋白的负性调节、</w:t>
      </w:r>
      <w:r w:rsidRPr="00A3728E">
        <w:rPr>
          <w:rFonts w:ascii="Times New Roman"/>
          <w:bCs/>
          <w:sz w:val="24"/>
          <w:szCs w:val="24"/>
        </w:rPr>
        <w:t>CAP</w:t>
      </w:r>
      <w:r w:rsidRPr="00A3728E">
        <w:rPr>
          <w:rFonts w:ascii="Times New Roman"/>
          <w:bCs/>
          <w:sz w:val="24"/>
          <w:szCs w:val="24"/>
        </w:rPr>
        <w:t>的正性调节及两者的协调调节）。了解原核生物基因翻译水平的调节。</w:t>
      </w:r>
    </w:p>
    <w:p w:rsidR="00CA3FC2" w:rsidRPr="00A3728E" w:rsidRDefault="00CA3FC2" w:rsidP="00CA3FC2">
      <w:pPr>
        <w:pStyle w:val="a4"/>
        <w:spacing w:line="360" w:lineRule="auto"/>
        <w:ind w:firstLineChars="200" w:firstLine="480"/>
        <w:rPr>
          <w:rFonts w:ascii="Times New Roman"/>
          <w:bCs/>
          <w:sz w:val="24"/>
          <w:szCs w:val="24"/>
        </w:rPr>
      </w:pPr>
      <w:r w:rsidRPr="00A3728E">
        <w:rPr>
          <w:rFonts w:ascii="Times New Roman"/>
          <w:bCs/>
          <w:sz w:val="24"/>
          <w:szCs w:val="24"/>
        </w:rPr>
        <w:t>6.</w:t>
      </w:r>
      <w:r w:rsidRPr="00A3728E">
        <w:rPr>
          <w:rFonts w:ascii="Times New Roman"/>
          <w:bCs/>
          <w:sz w:val="24"/>
          <w:szCs w:val="24"/>
        </w:rPr>
        <w:t>了解真核基因表达调控的特点。掌握真核基因表达多级调控所包含的环节。熟悉真核基因染色质水平的调节方式。了解表观遗传的概念。熟悉组蛋白修饰的常见形式。了解组蛋白修饰的作用。熟悉染色质重塑的概念。了解染色质重塑的作用。了解</w:t>
      </w:r>
      <w:proofErr w:type="spellStart"/>
      <w:r w:rsidRPr="00A3728E">
        <w:rPr>
          <w:rFonts w:ascii="Times New Roman"/>
          <w:bCs/>
          <w:sz w:val="24"/>
          <w:szCs w:val="24"/>
        </w:rPr>
        <w:t>CpG</w:t>
      </w:r>
      <w:proofErr w:type="spellEnd"/>
      <w:r w:rsidRPr="00A3728E">
        <w:rPr>
          <w:rFonts w:ascii="Times New Roman"/>
          <w:bCs/>
          <w:sz w:val="24"/>
          <w:szCs w:val="24"/>
        </w:rPr>
        <w:t>岛的概念。了解</w:t>
      </w:r>
      <w:r w:rsidRPr="00A3728E">
        <w:rPr>
          <w:rFonts w:ascii="Times New Roman"/>
          <w:bCs/>
          <w:sz w:val="24"/>
          <w:szCs w:val="24"/>
        </w:rPr>
        <w:t>DNA</w:t>
      </w:r>
      <w:r w:rsidRPr="00A3728E">
        <w:rPr>
          <w:rFonts w:ascii="Times New Roman"/>
          <w:bCs/>
          <w:sz w:val="24"/>
          <w:szCs w:val="24"/>
        </w:rPr>
        <w:t>甲基化修饰及其作用。</w:t>
      </w:r>
    </w:p>
    <w:p w:rsidR="00CA3FC2" w:rsidRPr="00A3728E" w:rsidRDefault="00CA3FC2" w:rsidP="00CA3FC2">
      <w:pPr>
        <w:pStyle w:val="a4"/>
        <w:spacing w:line="360" w:lineRule="auto"/>
        <w:ind w:firstLineChars="200" w:firstLine="480"/>
        <w:rPr>
          <w:rFonts w:ascii="Times New Roman"/>
          <w:bCs/>
          <w:sz w:val="24"/>
          <w:szCs w:val="24"/>
        </w:rPr>
      </w:pPr>
      <w:r w:rsidRPr="00A3728E">
        <w:rPr>
          <w:rFonts w:ascii="Times New Roman"/>
          <w:bCs/>
          <w:sz w:val="24"/>
          <w:szCs w:val="24"/>
        </w:rPr>
        <w:t>7.</w:t>
      </w:r>
      <w:r w:rsidRPr="00A3728E">
        <w:rPr>
          <w:rFonts w:ascii="Times New Roman"/>
          <w:bCs/>
          <w:sz w:val="24"/>
          <w:szCs w:val="24"/>
        </w:rPr>
        <w:t>掌握顺式作用元件的概念。熟悉并能区分启动子、增强子和</w:t>
      </w:r>
      <w:proofErr w:type="gramStart"/>
      <w:r w:rsidRPr="00A3728E">
        <w:rPr>
          <w:rFonts w:ascii="Times New Roman"/>
          <w:bCs/>
          <w:sz w:val="24"/>
          <w:szCs w:val="24"/>
        </w:rPr>
        <w:t>沉默子</w:t>
      </w:r>
      <w:proofErr w:type="gramEnd"/>
      <w:r w:rsidRPr="00A3728E">
        <w:rPr>
          <w:rFonts w:ascii="Times New Roman"/>
          <w:bCs/>
          <w:sz w:val="24"/>
          <w:szCs w:val="24"/>
        </w:rPr>
        <w:t>的概念及其作用差异。掌握反式作用因子的概念。掌握转录因子的概念。熟悉转录因子的分类。熟悉转录因子的结构特点及其各个结构域的作用。熟悉</w:t>
      </w:r>
      <w:r w:rsidRPr="00A3728E">
        <w:rPr>
          <w:rFonts w:ascii="Times New Roman"/>
          <w:bCs/>
          <w:sz w:val="24"/>
          <w:szCs w:val="24"/>
        </w:rPr>
        <w:t>RNA</w:t>
      </w:r>
      <w:r w:rsidRPr="00A3728E">
        <w:rPr>
          <w:rFonts w:ascii="Times New Roman"/>
          <w:bCs/>
          <w:sz w:val="24"/>
          <w:szCs w:val="24"/>
        </w:rPr>
        <w:t>聚合酶</w:t>
      </w:r>
      <w:r w:rsidRPr="00A3728E">
        <w:rPr>
          <w:rFonts w:ascii="Times New Roman"/>
          <w:bCs/>
          <w:sz w:val="24"/>
          <w:szCs w:val="24"/>
        </w:rPr>
        <w:t>II</w:t>
      </w:r>
      <w:proofErr w:type="gramStart"/>
      <w:r w:rsidRPr="00A3728E">
        <w:rPr>
          <w:rFonts w:ascii="Times New Roman"/>
          <w:bCs/>
          <w:sz w:val="24"/>
          <w:szCs w:val="24"/>
        </w:rPr>
        <w:t>介</w:t>
      </w:r>
      <w:proofErr w:type="gramEnd"/>
      <w:r w:rsidRPr="00A3728E">
        <w:rPr>
          <w:rFonts w:ascii="Times New Roman"/>
          <w:bCs/>
          <w:sz w:val="24"/>
          <w:szCs w:val="24"/>
        </w:rPr>
        <w:t>导的真核基因转录激活的调节机制。</w:t>
      </w:r>
    </w:p>
    <w:p w:rsidR="00CA3FC2" w:rsidRPr="00A3728E" w:rsidRDefault="00CA3FC2" w:rsidP="00CA3FC2">
      <w:pPr>
        <w:pStyle w:val="a4"/>
        <w:spacing w:line="360" w:lineRule="auto"/>
        <w:ind w:firstLineChars="200" w:firstLine="480"/>
        <w:rPr>
          <w:rFonts w:ascii="Times New Roman"/>
          <w:bCs/>
          <w:sz w:val="24"/>
          <w:szCs w:val="24"/>
        </w:rPr>
      </w:pPr>
      <w:r w:rsidRPr="00A3728E">
        <w:rPr>
          <w:rFonts w:ascii="Times New Roman"/>
          <w:bCs/>
          <w:sz w:val="24"/>
          <w:szCs w:val="24"/>
        </w:rPr>
        <w:t>8.</w:t>
      </w:r>
      <w:r w:rsidRPr="00A3728E">
        <w:rPr>
          <w:rFonts w:ascii="Times New Roman"/>
          <w:bCs/>
          <w:sz w:val="24"/>
          <w:szCs w:val="24"/>
        </w:rPr>
        <w:t>了解真核基因转录后水平的调控。</w:t>
      </w:r>
    </w:p>
    <w:p w:rsidR="00CA3FC2" w:rsidRPr="00A3728E" w:rsidRDefault="00CA3FC2" w:rsidP="00CA3FC2">
      <w:pPr>
        <w:pStyle w:val="a4"/>
        <w:spacing w:line="360" w:lineRule="auto"/>
        <w:ind w:firstLineChars="200" w:firstLine="480"/>
        <w:rPr>
          <w:rFonts w:ascii="Times New Roman"/>
          <w:bCs/>
          <w:sz w:val="24"/>
          <w:szCs w:val="24"/>
        </w:rPr>
      </w:pPr>
      <w:r w:rsidRPr="00A3728E">
        <w:rPr>
          <w:rFonts w:ascii="Times New Roman"/>
          <w:bCs/>
          <w:sz w:val="24"/>
          <w:szCs w:val="24"/>
        </w:rPr>
        <w:t>9.</w:t>
      </w:r>
      <w:r w:rsidRPr="00A3728E">
        <w:rPr>
          <w:rFonts w:ascii="Times New Roman"/>
          <w:bCs/>
          <w:sz w:val="24"/>
          <w:szCs w:val="24"/>
        </w:rPr>
        <w:t>了解真核基因翻译水平和翻译后水平的调控。</w:t>
      </w:r>
    </w:p>
    <w:p w:rsidR="00CA3FC2" w:rsidRPr="00A3728E" w:rsidRDefault="00CA3FC2" w:rsidP="00CA3FC2">
      <w:pPr>
        <w:pStyle w:val="a4"/>
        <w:spacing w:line="360" w:lineRule="auto"/>
        <w:ind w:firstLineChars="200" w:firstLine="480"/>
        <w:rPr>
          <w:rFonts w:ascii="Times New Roman"/>
          <w:bCs/>
          <w:sz w:val="24"/>
          <w:szCs w:val="24"/>
        </w:rPr>
      </w:pPr>
      <w:r w:rsidRPr="00A3728E">
        <w:rPr>
          <w:rFonts w:ascii="Times New Roman"/>
          <w:bCs/>
          <w:sz w:val="24"/>
          <w:szCs w:val="24"/>
        </w:rPr>
        <w:t>10.</w:t>
      </w:r>
      <w:proofErr w:type="gramStart"/>
      <w:r w:rsidRPr="00A3728E">
        <w:rPr>
          <w:rFonts w:ascii="Times New Roman"/>
          <w:bCs/>
          <w:sz w:val="24"/>
          <w:szCs w:val="24"/>
        </w:rPr>
        <w:t>了解非</w:t>
      </w:r>
      <w:proofErr w:type="gramEnd"/>
      <w:r w:rsidRPr="00A3728E">
        <w:rPr>
          <w:rFonts w:ascii="Times New Roman"/>
          <w:bCs/>
          <w:sz w:val="24"/>
          <w:szCs w:val="24"/>
        </w:rPr>
        <w:t>编码</w:t>
      </w:r>
      <w:r w:rsidRPr="00A3728E">
        <w:rPr>
          <w:rFonts w:ascii="Times New Roman"/>
          <w:bCs/>
          <w:sz w:val="24"/>
          <w:szCs w:val="24"/>
        </w:rPr>
        <w:t>RNA</w:t>
      </w:r>
      <w:r w:rsidRPr="00A3728E">
        <w:rPr>
          <w:rFonts w:ascii="Times New Roman"/>
          <w:bCs/>
          <w:sz w:val="24"/>
          <w:szCs w:val="24"/>
        </w:rPr>
        <w:t>（包括</w:t>
      </w:r>
      <w:proofErr w:type="spellStart"/>
      <w:r w:rsidRPr="00A3728E">
        <w:rPr>
          <w:rFonts w:ascii="Times New Roman"/>
          <w:bCs/>
          <w:sz w:val="24"/>
          <w:szCs w:val="24"/>
        </w:rPr>
        <w:t>miRNA</w:t>
      </w:r>
      <w:proofErr w:type="spellEnd"/>
      <w:r w:rsidRPr="00A3728E">
        <w:rPr>
          <w:rFonts w:ascii="Times New Roman"/>
          <w:bCs/>
          <w:sz w:val="24"/>
          <w:szCs w:val="24"/>
        </w:rPr>
        <w:t>、</w:t>
      </w:r>
      <w:proofErr w:type="spellStart"/>
      <w:r w:rsidRPr="00A3728E">
        <w:rPr>
          <w:rFonts w:ascii="Times New Roman"/>
          <w:bCs/>
          <w:sz w:val="24"/>
          <w:szCs w:val="24"/>
        </w:rPr>
        <w:t>siRNA</w:t>
      </w:r>
      <w:proofErr w:type="spellEnd"/>
      <w:r w:rsidRPr="00A3728E">
        <w:rPr>
          <w:rFonts w:ascii="Times New Roman"/>
          <w:bCs/>
          <w:sz w:val="24"/>
          <w:szCs w:val="24"/>
        </w:rPr>
        <w:t>和</w:t>
      </w:r>
      <w:proofErr w:type="spellStart"/>
      <w:r w:rsidRPr="00A3728E">
        <w:rPr>
          <w:rFonts w:ascii="Times New Roman"/>
          <w:bCs/>
          <w:sz w:val="24"/>
          <w:szCs w:val="24"/>
        </w:rPr>
        <w:t>lncRNA</w:t>
      </w:r>
      <w:proofErr w:type="spellEnd"/>
      <w:r w:rsidRPr="00A3728E">
        <w:rPr>
          <w:rFonts w:ascii="Times New Roman"/>
          <w:bCs/>
          <w:sz w:val="24"/>
          <w:szCs w:val="24"/>
        </w:rPr>
        <w:t>）在真核基因表达调控中的作用。熟悉</w:t>
      </w:r>
      <w:proofErr w:type="spellStart"/>
      <w:r w:rsidRPr="00A3728E">
        <w:rPr>
          <w:rFonts w:ascii="Times New Roman"/>
          <w:bCs/>
          <w:sz w:val="24"/>
          <w:szCs w:val="24"/>
        </w:rPr>
        <w:t>miRNA</w:t>
      </w:r>
      <w:proofErr w:type="spellEnd"/>
      <w:r w:rsidRPr="00A3728E">
        <w:rPr>
          <w:rFonts w:ascii="Times New Roman"/>
          <w:bCs/>
          <w:sz w:val="24"/>
          <w:szCs w:val="24"/>
        </w:rPr>
        <w:t>、</w:t>
      </w:r>
      <w:proofErr w:type="spellStart"/>
      <w:r w:rsidRPr="00A3728E">
        <w:rPr>
          <w:rFonts w:ascii="Times New Roman"/>
          <w:bCs/>
          <w:sz w:val="24"/>
          <w:szCs w:val="24"/>
        </w:rPr>
        <w:t>siRNA</w:t>
      </w:r>
      <w:proofErr w:type="spellEnd"/>
      <w:r w:rsidRPr="00A3728E">
        <w:rPr>
          <w:rFonts w:ascii="Times New Roman"/>
          <w:bCs/>
          <w:sz w:val="24"/>
          <w:szCs w:val="24"/>
        </w:rPr>
        <w:t>和</w:t>
      </w:r>
      <w:proofErr w:type="spellStart"/>
      <w:r w:rsidRPr="00A3728E">
        <w:rPr>
          <w:rFonts w:ascii="Times New Roman"/>
          <w:bCs/>
          <w:sz w:val="24"/>
          <w:szCs w:val="24"/>
        </w:rPr>
        <w:t>lncRNA</w:t>
      </w:r>
      <w:proofErr w:type="spellEnd"/>
      <w:r w:rsidRPr="00A3728E">
        <w:rPr>
          <w:rFonts w:ascii="Times New Roman"/>
          <w:bCs/>
          <w:sz w:val="24"/>
          <w:szCs w:val="24"/>
        </w:rPr>
        <w:t>的概念。</w:t>
      </w:r>
    </w:p>
    <w:p w:rsidR="00CA3FC2" w:rsidRPr="00A3728E" w:rsidRDefault="00CA3FC2" w:rsidP="00CA3FC2">
      <w:pPr>
        <w:pStyle w:val="a4"/>
        <w:spacing w:line="360" w:lineRule="auto"/>
        <w:ind w:firstLineChars="196" w:firstLine="472"/>
        <w:rPr>
          <w:rFonts w:ascii="Times New Roman"/>
          <w:sz w:val="24"/>
          <w:szCs w:val="24"/>
        </w:rPr>
      </w:pPr>
      <w:r w:rsidRPr="00A3728E">
        <w:rPr>
          <w:rFonts w:ascii="Times New Roman"/>
          <w:b/>
          <w:sz w:val="24"/>
          <w:szCs w:val="24"/>
        </w:rPr>
        <w:t>二、主要内容</w:t>
      </w:r>
    </w:p>
    <w:p w:rsidR="00CA3FC2" w:rsidRPr="00A3728E" w:rsidRDefault="00CA3FC2" w:rsidP="00CA3FC2">
      <w:pPr>
        <w:pStyle w:val="a4"/>
        <w:spacing w:line="360" w:lineRule="auto"/>
        <w:ind w:firstLineChars="200" w:firstLine="480"/>
        <w:rPr>
          <w:rFonts w:ascii="Times New Roman"/>
          <w:bCs/>
          <w:sz w:val="24"/>
          <w:szCs w:val="24"/>
        </w:rPr>
      </w:pPr>
      <w:r w:rsidRPr="00A3728E">
        <w:rPr>
          <w:rFonts w:ascii="Times New Roman"/>
          <w:bCs/>
          <w:sz w:val="24"/>
          <w:szCs w:val="24"/>
        </w:rPr>
        <w:t>1</w:t>
      </w:r>
      <w:r w:rsidRPr="00A3728E">
        <w:rPr>
          <w:rFonts w:ascii="Times New Roman"/>
          <w:bCs/>
          <w:sz w:val="24"/>
          <w:szCs w:val="24"/>
        </w:rPr>
        <w:t>．基因与基因组。</w:t>
      </w:r>
    </w:p>
    <w:p w:rsidR="00CA3FC2" w:rsidRPr="00A3728E" w:rsidRDefault="00CA3FC2" w:rsidP="00CA3FC2">
      <w:pPr>
        <w:pStyle w:val="a4"/>
        <w:spacing w:line="360" w:lineRule="auto"/>
        <w:ind w:firstLineChars="200" w:firstLine="480"/>
        <w:rPr>
          <w:rFonts w:ascii="Times New Roman"/>
          <w:bCs/>
          <w:sz w:val="24"/>
          <w:szCs w:val="24"/>
        </w:rPr>
      </w:pPr>
      <w:r w:rsidRPr="00A3728E">
        <w:rPr>
          <w:rFonts w:ascii="Times New Roman"/>
          <w:bCs/>
          <w:sz w:val="24"/>
          <w:szCs w:val="24"/>
        </w:rPr>
        <w:t>2</w:t>
      </w:r>
      <w:r w:rsidRPr="00A3728E">
        <w:rPr>
          <w:rFonts w:ascii="Times New Roman"/>
          <w:bCs/>
          <w:sz w:val="24"/>
          <w:szCs w:val="24"/>
        </w:rPr>
        <w:t>．基因表达调控的基本知识。</w:t>
      </w:r>
    </w:p>
    <w:p w:rsidR="00CA3FC2" w:rsidRPr="00A3728E" w:rsidRDefault="00CA3FC2" w:rsidP="00CA3FC2">
      <w:pPr>
        <w:pStyle w:val="a4"/>
        <w:spacing w:line="360" w:lineRule="auto"/>
        <w:ind w:firstLineChars="200" w:firstLine="480"/>
        <w:rPr>
          <w:rFonts w:ascii="Times New Roman"/>
          <w:bCs/>
          <w:sz w:val="24"/>
          <w:szCs w:val="24"/>
        </w:rPr>
      </w:pPr>
      <w:r w:rsidRPr="00A3728E">
        <w:rPr>
          <w:rFonts w:ascii="Times New Roman"/>
          <w:bCs/>
          <w:sz w:val="24"/>
          <w:szCs w:val="24"/>
        </w:rPr>
        <w:t>3</w:t>
      </w:r>
      <w:r w:rsidRPr="00A3728E">
        <w:rPr>
          <w:rFonts w:ascii="Times New Roman"/>
          <w:bCs/>
          <w:sz w:val="24"/>
          <w:szCs w:val="24"/>
        </w:rPr>
        <w:t>．原核基因表达调控。</w:t>
      </w:r>
    </w:p>
    <w:p w:rsidR="00CA3FC2" w:rsidRPr="00A3728E" w:rsidRDefault="00CA3FC2" w:rsidP="00CA3FC2">
      <w:pPr>
        <w:pStyle w:val="a4"/>
        <w:spacing w:line="360" w:lineRule="auto"/>
        <w:ind w:firstLineChars="200" w:firstLine="480"/>
        <w:rPr>
          <w:rFonts w:ascii="Times New Roman"/>
          <w:bCs/>
          <w:sz w:val="24"/>
          <w:szCs w:val="24"/>
        </w:rPr>
      </w:pPr>
      <w:r w:rsidRPr="00A3728E">
        <w:rPr>
          <w:rFonts w:ascii="Times New Roman"/>
          <w:bCs/>
          <w:sz w:val="24"/>
          <w:szCs w:val="24"/>
        </w:rPr>
        <w:t>4</w:t>
      </w:r>
      <w:r w:rsidRPr="00A3728E">
        <w:rPr>
          <w:rFonts w:ascii="Times New Roman"/>
          <w:bCs/>
          <w:sz w:val="24"/>
          <w:szCs w:val="24"/>
        </w:rPr>
        <w:t>．真核基因表达调控。</w:t>
      </w:r>
    </w:p>
    <w:p w:rsidR="00CA3FC2" w:rsidRPr="00A3728E" w:rsidRDefault="00CA3FC2" w:rsidP="00CA3FC2">
      <w:pPr>
        <w:pStyle w:val="a4"/>
        <w:spacing w:line="360" w:lineRule="auto"/>
        <w:ind w:firstLineChars="196" w:firstLine="472"/>
        <w:rPr>
          <w:rFonts w:ascii="Times New Roman"/>
          <w:b/>
          <w:sz w:val="24"/>
          <w:szCs w:val="24"/>
        </w:rPr>
      </w:pPr>
      <w:r w:rsidRPr="00A3728E">
        <w:rPr>
          <w:rFonts w:ascii="Times New Roman"/>
          <w:b/>
          <w:sz w:val="24"/>
          <w:szCs w:val="24"/>
        </w:rPr>
        <w:t>三、学时安排</w:t>
      </w:r>
    </w:p>
    <w:p w:rsidR="00CA3FC2" w:rsidRPr="00A3728E" w:rsidRDefault="00CA3FC2" w:rsidP="00CA3FC2">
      <w:pPr>
        <w:pStyle w:val="a4"/>
        <w:spacing w:line="360" w:lineRule="auto"/>
        <w:ind w:firstLineChars="196" w:firstLine="470"/>
        <w:rPr>
          <w:rFonts w:ascii="Times New Roman"/>
          <w:b/>
          <w:sz w:val="24"/>
          <w:szCs w:val="24"/>
        </w:rPr>
      </w:pPr>
      <w:r w:rsidRPr="00A3728E">
        <w:rPr>
          <w:rFonts w:ascii="Times New Roman"/>
          <w:sz w:val="24"/>
          <w:szCs w:val="24"/>
        </w:rPr>
        <w:lastRenderedPageBreak/>
        <w:t>共</w:t>
      </w:r>
      <w:r w:rsidRPr="00A3728E">
        <w:rPr>
          <w:rFonts w:ascii="Times New Roman"/>
          <w:sz w:val="24"/>
          <w:szCs w:val="24"/>
        </w:rPr>
        <w:t>9</w:t>
      </w:r>
      <w:r w:rsidRPr="00A3728E">
        <w:rPr>
          <w:rFonts w:ascii="Times New Roman"/>
          <w:sz w:val="24"/>
          <w:szCs w:val="24"/>
        </w:rPr>
        <w:t>学时。理论课</w:t>
      </w:r>
      <w:r w:rsidRPr="00A3728E">
        <w:rPr>
          <w:rFonts w:ascii="Times New Roman"/>
          <w:sz w:val="24"/>
          <w:szCs w:val="24"/>
        </w:rPr>
        <w:t>9</w:t>
      </w:r>
      <w:r w:rsidRPr="00A3728E">
        <w:rPr>
          <w:rFonts w:ascii="Times New Roman"/>
          <w:bCs/>
          <w:sz w:val="24"/>
          <w:szCs w:val="24"/>
        </w:rPr>
        <w:t>学时。</w:t>
      </w:r>
    </w:p>
    <w:p w:rsidR="00CA3FC2" w:rsidRPr="00A3728E" w:rsidRDefault="00CA3FC2" w:rsidP="00CA3FC2">
      <w:pPr>
        <w:pStyle w:val="a4"/>
        <w:spacing w:line="360" w:lineRule="auto"/>
        <w:ind w:firstLineChars="196" w:firstLine="472"/>
        <w:rPr>
          <w:rFonts w:ascii="Times New Roman"/>
          <w:sz w:val="24"/>
          <w:szCs w:val="24"/>
        </w:rPr>
      </w:pPr>
      <w:r w:rsidRPr="00A3728E">
        <w:rPr>
          <w:rFonts w:ascii="Times New Roman"/>
          <w:b/>
          <w:sz w:val="24"/>
          <w:szCs w:val="24"/>
        </w:rPr>
        <w:t>四、教学方法</w:t>
      </w:r>
    </w:p>
    <w:p w:rsidR="00CA3FC2" w:rsidRPr="00A3728E" w:rsidRDefault="00CA3FC2" w:rsidP="00CA3FC2">
      <w:pPr>
        <w:pStyle w:val="a4"/>
        <w:spacing w:line="360" w:lineRule="auto"/>
        <w:ind w:firstLineChars="200" w:firstLine="480"/>
        <w:rPr>
          <w:rFonts w:ascii="Times New Roman"/>
          <w:bCs/>
          <w:sz w:val="24"/>
          <w:szCs w:val="24"/>
        </w:rPr>
      </w:pPr>
      <w:r w:rsidRPr="00A3728E">
        <w:rPr>
          <w:rFonts w:ascii="Times New Roman"/>
          <w:bCs/>
          <w:sz w:val="24"/>
          <w:szCs w:val="24"/>
        </w:rPr>
        <w:t>讲授法为主，采用多媒体教学。</w:t>
      </w:r>
    </w:p>
    <w:p w:rsidR="00CA3FC2" w:rsidRPr="00A3728E" w:rsidRDefault="00CA3FC2" w:rsidP="00CA3FC2">
      <w:pPr>
        <w:pStyle w:val="a4"/>
        <w:spacing w:line="360" w:lineRule="auto"/>
        <w:ind w:firstLineChars="200" w:firstLine="480"/>
        <w:rPr>
          <w:rFonts w:ascii="Times New Roman"/>
          <w:bCs/>
          <w:sz w:val="24"/>
          <w:szCs w:val="24"/>
        </w:rPr>
      </w:pPr>
      <w:r w:rsidRPr="00A3728E">
        <w:rPr>
          <w:rFonts w:ascii="Times New Roman"/>
          <w:bCs/>
          <w:sz w:val="24"/>
          <w:szCs w:val="24"/>
        </w:rPr>
        <w:t>学生专题汇报。</w:t>
      </w:r>
    </w:p>
    <w:p w:rsidR="00CA3FC2" w:rsidRPr="00A3728E" w:rsidRDefault="00CA3FC2" w:rsidP="00CA3FC2">
      <w:pPr>
        <w:pStyle w:val="a4"/>
        <w:spacing w:line="360" w:lineRule="auto"/>
        <w:ind w:firstLineChars="196" w:firstLine="472"/>
        <w:rPr>
          <w:rFonts w:ascii="Times New Roman"/>
          <w:b/>
          <w:sz w:val="24"/>
          <w:szCs w:val="24"/>
        </w:rPr>
      </w:pPr>
      <w:r w:rsidRPr="00A3728E">
        <w:rPr>
          <w:rFonts w:ascii="Times New Roman"/>
          <w:b/>
          <w:sz w:val="24"/>
          <w:szCs w:val="24"/>
        </w:rPr>
        <w:t>五、重点、难点</w:t>
      </w:r>
    </w:p>
    <w:p w:rsidR="00CA3FC2" w:rsidRPr="00A3728E" w:rsidRDefault="00CA3FC2" w:rsidP="00CA3FC2">
      <w:pPr>
        <w:pStyle w:val="a4"/>
        <w:spacing w:line="360" w:lineRule="auto"/>
        <w:ind w:firstLineChars="200" w:firstLine="480"/>
        <w:rPr>
          <w:rFonts w:ascii="Times New Roman"/>
          <w:bCs/>
          <w:sz w:val="24"/>
          <w:szCs w:val="24"/>
        </w:rPr>
      </w:pPr>
      <w:r w:rsidRPr="00A3728E">
        <w:rPr>
          <w:rFonts w:ascii="Times New Roman"/>
          <w:sz w:val="24"/>
          <w:szCs w:val="24"/>
        </w:rPr>
        <w:t>重点：乳糖操纵子的结构与调节机制。</w:t>
      </w:r>
    </w:p>
    <w:p w:rsidR="00CA3FC2" w:rsidRPr="00A3728E" w:rsidRDefault="00CA3FC2" w:rsidP="00CA3FC2">
      <w:pPr>
        <w:pStyle w:val="a4"/>
        <w:spacing w:line="360" w:lineRule="auto"/>
        <w:ind w:firstLineChars="500" w:firstLine="1200"/>
        <w:rPr>
          <w:rFonts w:ascii="Times New Roman"/>
          <w:bCs/>
          <w:sz w:val="24"/>
          <w:szCs w:val="24"/>
        </w:rPr>
      </w:pPr>
      <w:r w:rsidRPr="00A3728E">
        <w:rPr>
          <w:rFonts w:ascii="Times New Roman"/>
          <w:bCs/>
          <w:sz w:val="24"/>
          <w:szCs w:val="24"/>
        </w:rPr>
        <w:t>真核基因及基因组的组成特点。</w:t>
      </w:r>
    </w:p>
    <w:p w:rsidR="00CA3FC2" w:rsidRPr="00A3728E" w:rsidRDefault="00CA3FC2" w:rsidP="00CA3FC2">
      <w:pPr>
        <w:pStyle w:val="a4"/>
        <w:spacing w:line="360" w:lineRule="auto"/>
        <w:ind w:firstLineChars="200" w:firstLine="480"/>
        <w:rPr>
          <w:rFonts w:ascii="Times New Roman"/>
          <w:sz w:val="24"/>
          <w:szCs w:val="24"/>
        </w:rPr>
      </w:pPr>
      <w:r w:rsidRPr="00A3728E">
        <w:rPr>
          <w:rFonts w:ascii="Times New Roman"/>
          <w:sz w:val="24"/>
          <w:szCs w:val="24"/>
        </w:rPr>
        <w:t>难点：真核基因表达在染色质水平的调控机制。</w:t>
      </w:r>
    </w:p>
    <w:p w:rsidR="00CA3FC2" w:rsidRPr="00A3728E" w:rsidRDefault="00CA3FC2" w:rsidP="00CA3FC2">
      <w:pPr>
        <w:pStyle w:val="a4"/>
        <w:spacing w:line="360" w:lineRule="auto"/>
        <w:ind w:firstLineChars="450" w:firstLine="1080"/>
        <w:rPr>
          <w:rFonts w:ascii="Times New Roman"/>
          <w:sz w:val="24"/>
          <w:szCs w:val="24"/>
        </w:rPr>
      </w:pPr>
      <w:r w:rsidRPr="00A3728E">
        <w:rPr>
          <w:rFonts w:ascii="Times New Roman"/>
          <w:sz w:val="24"/>
          <w:szCs w:val="24"/>
        </w:rPr>
        <w:t xml:space="preserve"> </w:t>
      </w:r>
      <w:r w:rsidRPr="00A3728E">
        <w:rPr>
          <w:rFonts w:ascii="Times New Roman"/>
          <w:sz w:val="24"/>
          <w:szCs w:val="24"/>
        </w:rPr>
        <w:t>真核基因表达在转录水平的调控机制。</w:t>
      </w:r>
    </w:p>
    <w:p w:rsidR="00CA3FC2" w:rsidRPr="00A3728E" w:rsidRDefault="00CA3FC2" w:rsidP="00CA3FC2">
      <w:pPr>
        <w:pStyle w:val="a4"/>
        <w:spacing w:line="360" w:lineRule="auto"/>
        <w:ind w:firstLineChars="196" w:firstLine="472"/>
        <w:rPr>
          <w:rFonts w:ascii="Times New Roman"/>
          <w:b/>
          <w:sz w:val="24"/>
          <w:szCs w:val="24"/>
        </w:rPr>
      </w:pPr>
      <w:r w:rsidRPr="00A3728E">
        <w:rPr>
          <w:rFonts w:ascii="Times New Roman"/>
          <w:b/>
          <w:sz w:val="24"/>
          <w:szCs w:val="24"/>
        </w:rPr>
        <w:t>六、授课语言</w:t>
      </w:r>
    </w:p>
    <w:p w:rsidR="00CA3FC2" w:rsidRPr="00A3728E" w:rsidRDefault="00CA3FC2" w:rsidP="008A74B6">
      <w:pPr>
        <w:pStyle w:val="a4"/>
        <w:ind w:firstLineChars="200" w:firstLine="480"/>
        <w:rPr>
          <w:rFonts w:ascii="Times New Roman"/>
          <w:bCs/>
          <w:sz w:val="28"/>
          <w:szCs w:val="28"/>
        </w:rPr>
      </w:pPr>
      <w:r w:rsidRPr="00A3728E">
        <w:rPr>
          <w:rFonts w:ascii="Times New Roman"/>
          <w:bCs/>
          <w:sz w:val="24"/>
          <w:szCs w:val="24"/>
        </w:rPr>
        <w:t>汉语</w:t>
      </w:r>
    </w:p>
    <w:p w:rsidR="00CA3FC2" w:rsidRPr="00A3728E" w:rsidRDefault="00CA3FC2" w:rsidP="00CA3FC2">
      <w:pPr>
        <w:pStyle w:val="10"/>
        <w:spacing w:beforeLines="50" w:before="156" w:afterLines="50" w:after="156" w:line="240" w:lineRule="auto"/>
        <w:rPr>
          <w:rFonts w:ascii="Times New Roman" w:eastAsia="宋体"/>
          <w:sz w:val="32"/>
          <w:szCs w:val="32"/>
        </w:rPr>
      </w:pPr>
      <w:bookmarkStart w:id="7" w:name="_Toc491014443"/>
      <w:bookmarkStart w:id="8" w:name="_Toc492668689"/>
      <w:bookmarkStart w:id="9" w:name="_Toc83674314"/>
      <w:r w:rsidRPr="00A3728E">
        <w:rPr>
          <w:rFonts w:ascii="Times New Roman" w:eastAsia="宋体"/>
          <w:sz w:val="32"/>
          <w:szCs w:val="32"/>
        </w:rPr>
        <w:t>第二章</w:t>
      </w:r>
      <w:r w:rsidRPr="00A3728E">
        <w:rPr>
          <w:rFonts w:ascii="Times New Roman" w:eastAsia="宋体"/>
          <w:sz w:val="32"/>
          <w:szCs w:val="32"/>
        </w:rPr>
        <w:t xml:space="preserve"> </w:t>
      </w:r>
      <w:r w:rsidRPr="00A3728E">
        <w:rPr>
          <w:rFonts w:ascii="Times New Roman" w:eastAsia="宋体"/>
          <w:sz w:val="32"/>
          <w:szCs w:val="32"/>
        </w:rPr>
        <w:t>癌基因和抑癌基因</w:t>
      </w:r>
      <w:bookmarkEnd w:id="7"/>
      <w:bookmarkEnd w:id="8"/>
      <w:bookmarkEnd w:id="9"/>
    </w:p>
    <w:p w:rsidR="00CA3FC2" w:rsidRPr="00A3728E" w:rsidRDefault="00CA3FC2" w:rsidP="00CA3FC2">
      <w:pPr>
        <w:pStyle w:val="a4"/>
        <w:spacing w:line="360" w:lineRule="auto"/>
        <w:ind w:firstLineChars="200" w:firstLine="482"/>
        <w:rPr>
          <w:rFonts w:ascii="Times New Roman"/>
          <w:sz w:val="24"/>
          <w:szCs w:val="24"/>
        </w:rPr>
      </w:pPr>
      <w:r w:rsidRPr="00A3728E">
        <w:rPr>
          <w:rFonts w:ascii="Times New Roman"/>
          <w:b/>
          <w:sz w:val="24"/>
          <w:szCs w:val="24"/>
        </w:rPr>
        <w:t>一、目的要求</w:t>
      </w:r>
    </w:p>
    <w:p w:rsidR="00CA3FC2" w:rsidRPr="00A3728E" w:rsidRDefault="00CA3FC2" w:rsidP="00CA3FC2">
      <w:pPr>
        <w:pStyle w:val="a4"/>
        <w:spacing w:line="360" w:lineRule="auto"/>
        <w:ind w:firstLineChars="200" w:firstLine="480"/>
        <w:rPr>
          <w:rFonts w:ascii="Times New Roman"/>
          <w:bCs/>
          <w:sz w:val="24"/>
          <w:szCs w:val="24"/>
        </w:rPr>
      </w:pPr>
      <w:r w:rsidRPr="00A3728E">
        <w:rPr>
          <w:rFonts w:ascii="Times New Roman"/>
          <w:bCs/>
          <w:sz w:val="24"/>
          <w:szCs w:val="24"/>
        </w:rPr>
        <w:t>1.</w:t>
      </w:r>
      <w:r w:rsidRPr="00A3728E">
        <w:rPr>
          <w:rFonts w:ascii="Times New Roman"/>
          <w:bCs/>
          <w:sz w:val="24"/>
          <w:szCs w:val="24"/>
        </w:rPr>
        <w:t>培养学生</w:t>
      </w:r>
      <w:r w:rsidRPr="00A3728E">
        <w:rPr>
          <w:rFonts w:ascii="Times New Roman"/>
          <w:bCs/>
        </w:rPr>
        <w:t>分子生物学的基本理论、基本知识。</w:t>
      </w:r>
    </w:p>
    <w:p w:rsidR="00CA3FC2" w:rsidRPr="00A3728E" w:rsidRDefault="00CA3FC2" w:rsidP="00CA3FC2">
      <w:pPr>
        <w:pStyle w:val="a4"/>
        <w:spacing w:line="360" w:lineRule="auto"/>
        <w:ind w:firstLineChars="200" w:firstLine="480"/>
        <w:rPr>
          <w:rFonts w:ascii="Times New Roman"/>
          <w:bCs/>
          <w:sz w:val="24"/>
          <w:szCs w:val="24"/>
        </w:rPr>
      </w:pPr>
      <w:r w:rsidRPr="00A3728E">
        <w:rPr>
          <w:rFonts w:ascii="Times New Roman"/>
          <w:bCs/>
          <w:sz w:val="24"/>
          <w:szCs w:val="24"/>
        </w:rPr>
        <w:t>2.</w:t>
      </w:r>
      <w:r w:rsidRPr="00A3728E">
        <w:rPr>
          <w:rFonts w:ascii="Times New Roman"/>
          <w:bCs/>
          <w:sz w:val="24"/>
          <w:szCs w:val="24"/>
        </w:rPr>
        <w:t>了解与肿瘤发生密切相关的基因类型。</w:t>
      </w:r>
    </w:p>
    <w:p w:rsidR="00CA3FC2" w:rsidRPr="00A3728E" w:rsidRDefault="00CA3FC2" w:rsidP="00CA3FC2">
      <w:pPr>
        <w:pStyle w:val="a4"/>
        <w:spacing w:line="360" w:lineRule="auto"/>
        <w:ind w:firstLineChars="200" w:firstLine="480"/>
        <w:rPr>
          <w:rFonts w:ascii="Times New Roman"/>
          <w:bCs/>
          <w:sz w:val="24"/>
          <w:szCs w:val="24"/>
        </w:rPr>
      </w:pPr>
      <w:r w:rsidRPr="00A3728E">
        <w:rPr>
          <w:rFonts w:ascii="Times New Roman"/>
          <w:bCs/>
          <w:sz w:val="24"/>
          <w:szCs w:val="24"/>
        </w:rPr>
        <w:t>3.</w:t>
      </w:r>
      <w:r w:rsidRPr="00A3728E">
        <w:rPr>
          <w:rFonts w:ascii="Times New Roman"/>
          <w:bCs/>
          <w:sz w:val="24"/>
          <w:szCs w:val="24"/>
        </w:rPr>
        <w:t>掌握癌基因的概念。掌握原癌基因的概念。了解常见的原癌基因和癌基因家族。了解常见的病毒癌基因。掌握原癌基因活化的四种机制（基因突变、基因扩增、染色体易位、获得强启动子</w:t>
      </w:r>
      <w:r w:rsidRPr="00A3728E">
        <w:rPr>
          <w:rFonts w:ascii="Times New Roman"/>
          <w:bCs/>
          <w:sz w:val="24"/>
          <w:szCs w:val="24"/>
        </w:rPr>
        <w:t>/</w:t>
      </w:r>
      <w:r w:rsidRPr="00A3728E">
        <w:rPr>
          <w:rFonts w:ascii="Times New Roman"/>
          <w:bCs/>
          <w:sz w:val="24"/>
          <w:szCs w:val="24"/>
        </w:rPr>
        <w:t>增强子）。掌握生长因子的概念。熟悉常见生长因子的功能。掌握生长因子的三种作用模式。熟悉生长因子的功能。了解原癌基因编码的蛋白质涉及信号转导的环节。了解常见癌基因在肿瘤发病机制中的作用。</w:t>
      </w:r>
    </w:p>
    <w:p w:rsidR="00CA3FC2" w:rsidRPr="00A3728E" w:rsidRDefault="00CA3FC2" w:rsidP="00CA3FC2">
      <w:pPr>
        <w:pStyle w:val="a4"/>
        <w:spacing w:line="360" w:lineRule="auto"/>
        <w:ind w:firstLineChars="200" w:firstLine="480"/>
        <w:rPr>
          <w:rFonts w:ascii="Times New Roman"/>
          <w:bCs/>
          <w:sz w:val="24"/>
          <w:szCs w:val="24"/>
        </w:rPr>
      </w:pPr>
      <w:r w:rsidRPr="00A3728E">
        <w:rPr>
          <w:rFonts w:ascii="Times New Roman"/>
          <w:bCs/>
          <w:sz w:val="24"/>
          <w:szCs w:val="24"/>
        </w:rPr>
        <w:t>4.</w:t>
      </w:r>
      <w:r w:rsidRPr="00A3728E">
        <w:rPr>
          <w:rFonts w:ascii="Times New Roman"/>
          <w:bCs/>
          <w:sz w:val="24"/>
          <w:szCs w:val="24"/>
        </w:rPr>
        <w:t>掌握抑癌基因的概念。了解抑癌基因的发现过程。掌握抑癌基因失活的三种常见机制（基因突变、杂合性丢失和启动子区甲基化），掌握杂合性丢失的概念，了解二次打击学说理论，了解单倍体不足型抑癌基因和显性失活的概念。熟悉常见抑癌基因</w:t>
      </w:r>
      <w:proofErr w:type="spellStart"/>
      <w:r w:rsidRPr="00A3728E">
        <w:rPr>
          <w:rFonts w:ascii="Times New Roman"/>
          <w:bCs/>
          <w:sz w:val="24"/>
          <w:szCs w:val="24"/>
        </w:rPr>
        <w:t>Rb</w:t>
      </w:r>
      <w:proofErr w:type="spellEnd"/>
      <w:r w:rsidRPr="00A3728E">
        <w:rPr>
          <w:rFonts w:ascii="Times New Roman"/>
          <w:bCs/>
          <w:sz w:val="24"/>
          <w:szCs w:val="24"/>
        </w:rPr>
        <w:t>、</w:t>
      </w:r>
      <w:r w:rsidRPr="00A3728E">
        <w:rPr>
          <w:rFonts w:ascii="Times New Roman"/>
          <w:bCs/>
          <w:sz w:val="24"/>
          <w:szCs w:val="24"/>
        </w:rPr>
        <w:t>TP53</w:t>
      </w:r>
      <w:r w:rsidRPr="00A3728E">
        <w:rPr>
          <w:rFonts w:ascii="Times New Roman"/>
          <w:bCs/>
          <w:sz w:val="24"/>
          <w:szCs w:val="24"/>
        </w:rPr>
        <w:t>和</w:t>
      </w:r>
      <w:r w:rsidRPr="00A3728E">
        <w:rPr>
          <w:rFonts w:ascii="Times New Roman"/>
          <w:bCs/>
          <w:sz w:val="24"/>
          <w:szCs w:val="24"/>
        </w:rPr>
        <w:t>PTEN</w:t>
      </w:r>
      <w:r w:rsidRPr="00A3728E">
        <w:rPr>
          <w:rFonts w:ascii="Times New Roman"/>
          <w:bCs/>
          <w:sz w:val="24"/>
          <w:szCs w:val="24"/>
        </w:rPr>
        <w:t>基因在肿瘤发生发展中的作用的功能。了解癌基因和抑癌基因共同参与肿瘤的发生发展。</w:t>
      </w:r>
    </w:p>
    <w:p w:rsidR="00CA3FC2" w:rsidRPr="00A3728E" w:rsidRDefault="00CA3FC2" w:rsidP="00CA3FC2">
      <w:pPr>
        <w:pStyle w:val="a4"/>
        <w:spacing w:line="360" w:lineRule="auto"/>
        <w:ind w:firstLineChars="196" w:firstLine="472"/>
        <w:rPr>
          <w:rFonts w:ascii="Times New Roman"/>
          <w:sz w:val="24"/>
          <w:szCs w:val="24"/>
        </w:rPr>
      </w:pPr>
      <w:r w:rsidRPr="00A3728E">
        <w:rPr>
          <w:rFonts w:ascii="Times New Roman"/>
          <w:b/>
          <w:sz w:val="24"/>
          <w:szCs w:val="24"/>
        </w:rPr>
        <w:t>二、主要内容</w:t>
      </w:r>
    </w:p>
    <w:p w:rsidR="00CA3FC2" w:rsidRPr="00A3728E" w:rsidRDefault="00CA3FC2" w:rsidP="00CA3FC2">
      <w:pPr>
        <w:pStyle w:val="a4"/>
        <w:spacing w:line="360" w:lineRule="auto"/>
        <w:ind w:firstLineChars="200" w:firstLine="480"/>
        <w:rPr>
          <w:rFonts w:ascii="Times New Roman"/>
          <w:bCs/>
          <w:sz w:val="24"/>
          <w:szCs w:val="24"/>
        </w:rPr>
      </w:pPr>
      <w:r w:rsidRPr="00A3728E">
        <w:rPr>
          <w:rFonts w:ascii="Times New Roman"/>
          <w:bCs/>
          <w:sz w:val="24"/>
          <w:szCs w:val="24"/>
        </w:rPr>
        <w:t>1</w:t>
      </w:r>
      <w:r w:rsidRPr="00A3728E">
        <w:rPr>
          <w:rFonts w:ascii="Times New Roman"/>
          <w:bCs/>
          <w:sz w:val="24"/>
          <w:szCs w:val="24"/>
        </w:rPr>
        <w:t>．癌基因。</w:t>
      </w:r>
    </w:p>
    <w:p w:rsidR="00CA3FC2" w:rsidRPr="00A3728E" w:rsidRDefault="00CA3FC2" w:rsidP="00CA3FC2">
      <w:pPr>
        <w:pStyle w:val="a4"/>
        <w:spacing w:line="360" w:lineRule="auto"/>
        <w:ind w:firstLineChars="200" w:firstLine="480"/>
        <w:rPr>
          <w:rFonts w:ascii="Times New Roman"/>
          <w:bCs/>
          <w:sz w:val="24"/>
          <w:szCs w:val="24"/>
        </w:rPr>
      </w:pPr>
      <w:r w:rsidRPr="00A3728E">
        <w:rPr>
          <w:rFonts w:ascii="Times New Roman"/>
          <w:bCs/>
          <w:sz w:val="24"/>
          <w:szCs w:val="24"/>
        </w:rPr>
        <w:t>2</w:t>
      </w:r>
      <w:r w:rsidRPr="00A3728E">
        <w:rPr>
          <w:rFonts w:ascii="Times New Roman"/>
          <w:bCs/>
          <w:sz w:val="24"/>
          <w:szCs w:val="24"/>
        </w:rPr>
        <w:t>．抑癌基因。</w:t>
      </w:r>
    </w:p>
    <w:p w:rsidR="00CA3FC2" w:rsidRPr="00A3728E" w:rsidRDefault="00CA3FC2" w:rsidP="00CA3FC2">
      <w:pPr>
        <w:pStyle w:val="a4"/>
        <w:spacing w:line="360" w:lineRule="auto"/>
        <w:ind w:firstLineChars="196" w:firstLine="472"/>
        <w:rPr>
          <w:rFonts w:ascii="Times New Roman"/>
          <w:b/>
          <w:sz w:val="24"/>
          <w:szCs w:val="24"/>
        </w:rPr>
      </w:pPr>
      <w:r w:rsidRPr="00A3728E">
        <w:rPr>
          <w:rFonts w:ascii="Times New Roman"/>
          <w:b/>
          <w:sz w:val="24"/>
          <w:szCs w:val="24"/>
        </w:rPr>
        <w:lastRenderedPageBreak/>
        <w:t>三、学时安排</w:t>
      </w:r>
    </w:p>
    <w:p w:rsidR="00CA3FC2" w:rsidRPr="00A3728E" w:rsidRDefault="00CA3FC2" w:rsidP="00CA3FC2">
      <w:pPr>
        <w:pStyle w:val="a4"/>
        <w:spacing w:line="360" w:lineRule="auto"/>
        <w:ind w:firstLineChars="196" w:firstLine="470"/>
        <w:rPr>
          <w:rFonts w:ascii="Times New Roman"/>
          <w:b/>
          <w:sz w:val="24"/>
          <w:szCs w:val="24"/>
        </w:rPr>
      </w:pPr>
      <w:r w:rsidRPr="00A3728E">
        <w:rPr>
          <w:rFonts w:ascii="Times New Roman"/>
          <w:sz w:val="24"/>
          <w:szCs w:val="24"/>
        </w:rPr>
        <w:t>共</w:t>
      </w:r>
      <w:r w:rsidRPr="00A3728E">
        <w:rPr>
          <w:rFonts w:ascii="Times New Roman"/>
          <w:bCs/>
          <w:sz w:val="24"/>
          <w:szCs w:val="24"/>
        </w:rPr>
        <w:t>3</w:t>
      </w:r>
      <w:r w:rsidRPr="00A3728E">
        <w:rPr>
          <w:rFonts w:ascii="Times New Roman"/>
          <w:sz w:val="24"/>
          <w:szCs w:val="24"/>
        </w:rPr>
        <w:t>学时。理论课</w:t>
      </w:r>
      <w:r w:rsidRPr="00A3728E">
        <w:rPr>
          <w:rFonts w:ascii="Times New Roman"/>
          <w:sz w:val="24"/>
          <w:szCs w:val="24"/>
        </w:rPr>
        <w:t>3</w:t>
      </w:r>
      <w:r w:rsidRPr="00A3728E">
        <w:rPr>
          <w:rFonts w:ascii="Times New Roman"/>
          <w:bCs/>
          <w:sz w:val="24"/>
          <w:szCs w:val="24"/>
        </w:rPr>
        <w:t>学时。</w:t>
      </w:r>
    </w:p>
    <w:p w:rsidR="00CA3FC2" w:rsidRPr="00A3728E" w:rsidRDefault="00CA3FC2" w:rsidP="00CA3FC2">
      <w:pPr>
        <w:pStyle w:val="a4"/>
        <w:spacing w:line="360" w:lineRule="auto"/>
        <w:ind w:firstLineChars="196" w:firstLine="472"/>
        <w:rPr>
          <w:rFonts w:ascii="Times New Roman"/>
          <w:sz w:val="24"/>
          <w:szCs w:val="24"/>
        </w:rPr>
      </w:pPr>
      <w:r w:rsidRPr="00A3728E">
        <w:rPr>
          <w:rFonts w:ascii="Times New Roman"/>
          <w:b/>
          <w:sz w:val="24"/>
          <w:szCs w:val="24"/>
        </w:rPr>
        <w:t>四、教学方法</w:t>
      </w:r>
    </w:p>
    <w:p w:rsidR="00CA3FC2" w:rsidRPr="00A3728E" w:rsidRDefault="00CA3FC2" w:rsidP="00CA3FC2">
      <w:pPr>
        <w:pStyle w:val="a4"/>
        <w:spacing w:line="360" w:lineRule="auto"/>
        <w:ind w:firstLineChars="200" w:firstLine="480"/>
        <w:rPr>
          <w:rFonts w:ascii="Times New Roman"/>
          <w:bCs/>
          <w:sz w:val="24"/>
          <w:szCs w:val="24"/>
        </w:rPr>
      </w:pPr>
      <w:r w:rsidRPr="00A3728E">
        <w:rPr>
          <w:rFonts w:ascii="Times New Roman"/>
          <w:bCs/>
          <w:sz w:val="24"/>
          <w:szCs w:val="24"/>
        </w:rPr>
        <w:t>讲授法为主，采用多媒体教学。</w:t>
      </w:r>
    </w:p>
    <w:p w:rsidR="00CA3FC2" w:rsidRPr="00A3728E" w:rsidRDefault="00CA3FC2" w:rsidP="00CA3FC2">
      <w:pPr>
        <w:pStyle w:val="a4"/>
        <w:spacing w:line="360" w:lineRule="auto"/>
        <w:ind w:firstLineChars="196" w:firstLine="472"/>
        <w:rPr>
          <w:rFonts w:ascii="Times New Roman"/>
          <w:b/>
          <w:sz w:val="24"/>
          <w:szCs w:val="24"/>
        </w:rPr>
      </w:pPr>
      <w:r w:rsidRPr="00A3728E">
        <w:rPr>
          <w:rFonts w:ascii="Times New Roman"/>
          <w:b/>
          <w:sz w:val="24"/>
          <w:szCs w:val="24"/>
        </w:rPr>
        <w:t>五、重点、难点</w:t>
      </w:r>
    </w:p>
    <w:p w:rsidR="00CA3FC2" w:rsidRPr="00A3728E" w:rsidRDefault="00CA3FC2" w:rsidP="00CA3FC2">
      <w:pPr>
        <w:pStyle w:val="a4"/>
        <w:spacing w:line="360" w:lineRule="auto"/>
        <w:ind w:firstLineChars="200" w:firstLine="480"/>
        <w:rPr>
          <w:rFonts w:ascii="Times New Roman"/>
          <w:bCs/>
          <w:sz w:val="24"/>
          <w:szCs w:val="24"/>
        </w:rPr>
      </w:pPr>
      <w:r w:rsidRPr="00A3728E">
        <w:rPr>
          <w:rFonts w:ascii="Times New Roman"/>
          <w:bCs/>
          <w:sz w:val="24"/>
          <w:szCs w:val="24"/>
        </w:rPr>
        <w:t>重点：癌基因的概念及癌基因活化的机制。</w:t>
      </w:r>
    </w:p>
    <w:p w:rsidR="00CA3FC2" w:rsidRPr="00A3728E" w:rsidRDefault="00CA3FC2" w:rsidP="00CA3FC2">
      <w:pPr>
        <w:pStyle w:val="a4"/>
        <w:spacing w:line="360" w:lineRule="auto"/>
        <w:ind w:firstLineChars="500" w:firstLine="1200"/>
        <w:rPr>
          <w:rFonts w:ascii="Times New Roman"/>
          <w:bCs/>
          <w:sz w:val="24"/>
          <w:szCs w:val="24"/>
        </w:rPr>
      </w:pPr>
      <w:r w:rsidRPr="00A3728E">
        <w:rPr>
          <w:rFonts w:ascii="Times New Roman"/>
          <w:bCs/>
          <w:sz w:val="24"/>
          <w:szCs w:val="24"/>
        </w:rPr>
        <w:t>抑癌基因的概念及其失活机制。</w:t>
      </w:r>
    </w:p>
    <w:p w:rsidR="00CA3FC2" w:rsidRPr="00A3728E" w:rsidRDefault="00CA3FC2" w:rsidP="00CA3FC2">
      <w:pPr>
        <w:pStyle w:val="a4"/>
        <w:spacing w:line="360" w:lineRule="auto"/>
        <w:ind w:firstLineChars="200" w:firstLine="480"/>
        <w:rPr>
          <w:rFonts w:ascii="Times New Roman"/>
          <w:bCs/>
          <w:sz w:val="24"/>
          <w:szCs w:val="24"/>
        </w:rPr>
      </w:pPr>
      <w:r w:rsidRPr="00A3728E">
        <w:rPr>
          <w:rFonts w:ascii="Times New Roman"/>
          <w:bCs/>
          <w:sz w:val="24"/>
          <w:szCs w:val="24"/>
        </w:rPr>
        <w:t>难点：抑癌基因的概念及其失活机制。</w:t>
      </w:r>
    </w:p>
    <w:p w:rsidR="00CA3FC2" w:rsidRPr="00A3728E" w:rsidRDefault="00CA3FC2" w:rsidP="00CA3FC2">
      <w:pPr>
        <w:pStyle w:val="a4"/>
        <w:spacing w:line="360" w:lineRule="auto"/>
        <w:ind w:firstLineChars="196" w:firstLine="472"/>
        <w:rPr>
          <w:rFonts w:ascii="Times New Roman"/>
          <w:b/>
          <w:sz w:val="24"/>
          <w:szCs w:val="24"/>
        </w:rPr>
      </w:pPr>
      <w:r w:rsidRPr="00A3728E">
        <w:rPr>
          <w:rFonts w:ascii="Times New Roman"/>
          <w:b/>
          <w:sz w:val="24"/>
          <w:szCs w:val="24"/>
        </w:rPr>
        <w:t>六、授课语言</w:t>
      </w:r>
    </w:p>
    <w:p w:rsidR="00CA3FC2" w:rsidRPr="00A3728E" w:rsidRDefault="00CA3FC2" w:rsidP="008A74B6">
      <w:pPr>
        <w:pStyle w:val="a4"/>
        <w:ind w:firstLineChars="200" w:firstLine="480"/>
        <w:rPr>
          <w:rFonts w:ascii="Times New Roman"/>
          <w:bCs/>
          <w:sz w:val="28"/>
          <w:szCs w:val="28"/>
        </w:rPr>
      </w:pPr>
      <w:r w:rsidRPr="00A3728E">
        <w:rPr>
          <w:rFonts w:ascii="Times New Roman"/>
          <w:bCs/>
          <w:sz w:val="24"/>
          <w:szCs w:val="24"/>
        </w:rPr>
        <w:t>汉语</w:t>
      </w:r>
    </w:p>
    <w:p w:rsidR="00CA3FC2" w:rsidRPr="00A3728E" w:rsidRDefault="00CA3FC2" w:rsidP="008A74B6">
      <w:pPr>
        <w:pStyle w:val="10"/>
        <w:spacing w:beforeLines="50" w:before="156" w:afterLines="50" w:after="156"/>
        <w:rPr>
          <w:rFonts w:ascii="Times New Roman" w:eastAsia="宋体"/>
          <w:sz w:val="32"/>
          <w:szCs w:val="32"/>
        </w:rPr>
      </w:pPr>
      <w:bookmarkStart w:id="10" w:name="_Toc492668690"/>
      <w:bookmarkStart w:id="11" w:name="_Toc83674315"/>
      <w:r w:rsidRPr="00A3728E">
        <w:rPr>
          <w:rFonts w:ascii="Times New Roman" w:eastAsia="宋体"/>
          <w:sz w:val="32"/>
          <w:szCs w:val="32"/>
        </w:rPr>
        <w:t>第三章</w:t>
      </w:r>
      <w:r w:rsidRPr="00A3728E">
        <w:rPr>
          <w:rFonts w:ascii="Times New Roman" w:eastAsia="宋体"/>
          <w:sz w:val="32"/>
          <w:szCs w:val="32"/>
        </w:rPr>
        <w:t xml:space="preserve"> PCR</w:t>
      </w:r>
      <w:r w:rsidRPr="00A3728E">
        <w:rPr>
          <w:rFonts w:ascii="Times New Roman" w:eastAsia="宋体"/>
          <w:sz w:val="32"/>
          <w:szCs w:val="32"/>
        </w:rPr>
        <w:t>技术</w:t>
      </w:r>
      <w:bookmarkEnd w:id="10"/>
      <w:bookmarkEnd w:id="11"/>
    </w:p>
    <w:p w:rsidR="00CA3FC2" w:rsidRPr="00A3728E" w:rsidRDefault="00CA3FC2" w:rsidP="00CA3FC2">
      <w:pPr>
        <w:pStyle w:val="a4"/>
        <w:spacing w:line="360" w:lineRule="auto"/>
        <w:ind w:firstLineChars="200" w:firstLine="482"/>
        <w:rPr>
          <w:rFonts w:ascii="Times New Roman"/>
          <w:sz w:val="24"/>
          <w:szCs w:val="24"/>
        </w:rPr>
      </w:pPr>
      <w:r w:rsidRPr="00A3728E">
        <w:rPr>
          <w:rFonts w:ascii="Times New Roman"/>
          <w:b/>
          <w:sz w:val="24"/>
          <w:szCs w:val="24"/>
        </w:rPr>
        <w:t>一、目的要求</w:t>
      </w:r>
    </w:p>
    <w:p w:rsidR="00CA3FC2" w:rsidRPr="00A3728E" w:rsidRDefault="00CA3FC2" w:rsidP="00CA3FC2">
      <w:pPr>
        <w:pStyle w:val="a4"/>
        <w:spacing w:line="360" w:lineRule="auto"/>
        <w:ind w:firstLineChars="200" w:firstLine="480"/>
        <w:rPr>
          <w:rFonts w:ascii="Times New Roman"/>
          <w:bCs/>
          <w:sz w:val="24"/>
          <w:szCs w:val="24"/>
        </w:rPr>
      </w:pPr>
      <w:r w:rsidRPr="00A3728E">
        <w:rPr>
          <w:rFonts w:ascii="Times New Roman"/>
          <w:bCs/>
          <w:sz w:val="24"/>
          <w:szCs w:val="24"/>
        </w:rPr>
        <w:t>1.</w:t>
      </w:r>
      <w:r w:rsidRPr="00A3728E">
        <w:rPr>
          <w:rFonts w:ascii="Times New Roman"/>
          <w:bCs/>
          <w:sz w:val="24"/>
          <w:szCs w:val="24"/>
        </w:rPr>
        <w:t>培养学生</w:t>
      </w:r>
      <w:r w:rsidRPr="00A3728E">
        <w:rPr>
          <w:rFonts w:ascii="Times New Roman"/>
          <w:bCs/>
        </w:rPr>
        <w:t>分子生物学的基本理论、基本知识。掌握分子生物学的科研思维和研究方法，具有一定的基础医学科研能力。</w:t>
      </w:r>
    </w:p>
    <w:p w:rsidR="00CA3FC2" w:rsidRPr="00A3728E" w:rsidRDefault="00CA3FC2" w:rsidP="00CA3FC2">
      <w:pPr>
        <w:pStyle w:val="a4"/>
        <w:spacing w:line="360" w:lineRule="auto"/>
        <w:ind w:firstLineChars="200" w:firstLine="480"/>
        <w:rPr>
          <w:rFonts w:ascii="Times New Roman"/>
          <w:bCs/>
          <w:sz w:val="24"/>
          <w:szCs w:val="24"/>
        </w:rPr>
      </w:pPr>
      <w:r w:rsidRPr="00A3728E">
        <w:rPr>
          <w:rFonts w:ascii="Times New Roman"/>
          <w:bCs/>
          <w:sz w:val="24"/>
          <w:szCs w:val="24"/>
        </w:rPr>
        <w:t>2</w:t>
      </w:r>
      <w:r w:rsidRPr="00A3728E">
        <w:rPr>
          <w:rFonts w:ascii="Times New Roman"/>
          <w:bCs/>
          <w:sz w:val="24"/>
          <w:szCs w:val="24"/>
        </w:rPr>
        <w:t>．掌握</w:t>
      </w:r>
      <w:r w:rsidRPr="00A3728E">
        <w:rPr>
          <w:rFonts w:ascii="Times New Roman"/>
          <w:bCs/>
          <w:sz w:val="24"/>
          <w:szCs w:val="24"/>
        </w:rPr>
        <w:t>PCR</w:t>
      </w:r>
      <w:r w:rsidRPr="00A3728E">
        <w:rPr>
          <w:rFonts w:ascii="Times New Roman"/>
          <w:bCs/>
          <w:sz w:val="24"/>
          <w:szCs w:val="24"/>
        </w:rPr>
        <w:t>技术的基本原理。掌握</w:t>
      </w:r>
      <w:r w:rsidRPr="00A3728E">
        <w:rPr>
          <w:rFonts w:ascii="Times New Roman"/>
          <w:bCs/>
          <w:sz w:val="24"/>
          <w:szCs w:val="24"/>
        </w:rPr>
        <w:t>PCR</w:t>
      </w:r>
      <w:r w:rsidRPr="00A3728E">
        <w:rPr>
          <w:rFonts w:ascii="Times New Roman"/>
          <w:bCs/>
          <w:sz w:val="24"/>
          <w:szCs w:val="24"/>
        </w:rPr>
        <w:t>反应体系的基本组成。熟悉常见的</w:t>
      </w:r>
      <w:r w:rsidRPr="00A3728E">
        <w:rPr>
          <w:rFonts w:ascii="Times New Roman"/>
          <w:bCs/>
          <w:sz w:val="24"/>
          <w:szCs w:val="24"/>
        </w:rPr>
        <w:t>PCR</w:t>
      </w:r>
      <w:r w:rsidRPr="00A3728E">
        <w:rPr>
          <w:rFonts w:ascii="Times New Roman"/>
          <w:bCs/>
          <w:sz w:val="24"/>
          <w:szCs w:val="24"/>
        </w:rPr>
        <w:t>衍生技术（包括逆转录</w:t>
      </w:r>
      <w:r w:rsidRPr="00A3728E">
        <w:rPr>
          <w:rFonts w:ascii="Times New Roman"/>
          <w:bCs/>
          <w:sz w:val="24"/>
          <w:szCs w:val="24"/>
        </w:rPr>
        <w:t>PCR</w:t>
      </w:r>
      <w:r w:rsidRPr="00A3728E">
        <w:rPr>
          <w:rFonts w:ascii="Times New Roman"/>
          <w:bCs/>
          <w:sz w:val="24"/>
          <w:szCs w:val="24"/>
        </w:rPr>
        <w:t>、巢式</w:t>
      </w:r>
      <w:r w:rsidRPr="00A3728E">
        <w:rPr>
          <w:rFonts w:ascii="Times New Roman"/>
          <w:bCs/>
          <w:sz w:val="24"/>
          <w:szCs w:val="24"/>
        </w:rPr>
        <w:t>PCR</w:t>
      </w:r>
      <w:r w:rsidRPr="00A3728E">
        <w:rPr>
          <w:rFonts w:ascii="Times New Roman"/>
          <w:bCs/>
          <w:sz w:val="24"/>
          <w:szCs w:val="24"/>
        </w:rPr>
        <w:t>、甲基化特异性</w:t>
      </w:r>
      <w:r w:rsidRPr="00A3728E">
        <w:rPr>
          <w:rFonts w:ascii="Times New Roman"/>
          <w:bCs/>
          <w:sz w:val="24"/>
          <w:szCs w:val="24"/>
        </w:rPr>
        <w:t>PCR</w:t>
      </w:r>
      <w:r w:rsidRPr="00A3728E">
        <w:rPr>
          <w:rFonts w:ascii="Times New Roman"/>
          <w:bCs/>
          <w:sz w:val="24"/>
          <w:szCs w:val="24"/>
        </w:rPr>
        <w:t>、多重</w:t>
      </w:r>
      <w:r w:rsidRPr="00A3728E">
        <w:rPr>
          <w:rFonts w:ascii="Times New Roman"/>
          <w:bCs/>
          <w:sz w:val="24"/>
          <w:szCs w:val="24"/>
        </w:rPr>
        <w:t>PCR</w:t>
      </w:r>
      <w:r w:rsidRPr="00A3728E">
        <w:rPr>
          <w:rFonts w:ascii="Times New Roman"/>
          <w:bCs/>
          <w:sz w:val="24"/>
          <w:szCs w:val="24"/>
        </w:rPr>
        <w:t>、原位</w:t>
      </w:r>
      <w:r w:rsidRPr="00A3728E">
        <w:rPr>
          <w:rFonts w:ascii="Times New Roman"/>
          <w:bCs/>
          <w:sz w:val="24"/>
          <w:szCs w:val="24"/>
        </w:rPr>
        <w:t>PCR</w:t>
      </w:r>
      <w:r w:rsidRPr="00A3728E">
        <w:rPr>
          <w:rFonts w:ascii="Times New Roman"/>
          <w:bCs/>
          <w:sz w:val="24"/>
          <w:szCs w:val="24"/>
        </w:rPr>
        <w:t>）的原理及用途。</w:t>
      </w:r>
    </w:p>
    <w:p w:rsidR="00CA3FC2" w:rsidRPr="00A3728E" w:rsidRDefault="00CA3FC2" w:rsidP="00CA3FC2">
      <w:pPr>
        <w:pStyle w:val="a4"/>
        <w:spacing w:line="360" w:lineRule="auto"/>
        <w:ind w:firstLineChars="200" w:firstLine="480"/>
        <w:rPr>
          <w:rFonts w:ascii="Times New Roman"/>
          <w:bCs/>
          <w:sz w:val="24"/>
          <w:szCs w:val="24"/>
        </w:rPr>
      </w:pPr>
      <w:r w:rsidRPr="00A3728E">
        <w:rPr>
          <w:rFonts w:ascii="Times New Roman"/>
          <w:bCs/>
          <w:sz w:val="24"/>
          <w:szCs w:val="24"/>
        </w:rPr>
        <w:t xml:space="preserve">3. </w:t>
      </w:r>
      <w:r w:rsidRPr="00A3728E">
        <w:rPr>
          <w:rFonts w:ascii="Times New Roman"/>
          <w:bCs/>
          <w:sz w:val="24"/>
          <w:szCs w:val="24"/>
        </w:rPr>
        <w:t>掌握定量</w:t>
      </w:r>
      <w:r w:rsidRPr="00A3728E">
        <w:rPr>
          <w:rFonts w:ascii="Times New Roman"/>
          <w:bCs/>
          <w:sz w:val="24"/>
          <w:szCs w:val="24"/>
        </w:rPr>
        <w:t>PCR</w:t>
      </w:r>
      <w:r w:rsidRPr="00A3728E">
        <w:rPr>
          <w:rFonts w:ascii="Times New Roman"/>
          <w:bCs/>
          <w:sz w:val="24"/>
          <w:szCs w:val="24"/>
        </w:rPr>
        <w:t>的概念。掌握定量</w:t>
      </w:r>
      <w:r w:rsidRPr="00A3728E">
        <w:rPr>
          <w:rFonts w:ascii="Times New Roman"/>
          <w:bCs/>
          <w:sz w:val="24"/>
          <w:szCs w:val="24"/>
        </w:rPr>
        <w:t>PCR</w:t>
      </w:r>
      <w:r w:rsidRPr="00A3728E">
        <w:rPr>
          <w:rFonts w:ascii="Times New Roman"/>
          <w:bCs/>
          <w:sz w:val="24"/>
          <w:szCs w:val="24"/>
        </w:rPr>
        <w:t>的定量原理。熟悉循环阈值（</w:t>
      </w:r>
      <w:r w:rsidRPr="00A3728E">
        <w:rPr>
          <w:rFonts w:ascii="Times New Roman"/>
          <w:bCs/>
          <w:sz w:val="24"/>
          <w:szCs w:val="24"/>
        </w:rPr>
        <w:t>Ct</w:t>
      </w:r>
      <w:r w:rsidRPr="00A3728E">
        <w:rPr>
          <w:rFonts w:ascii="Times New Roman"/>
          <w:bCs/>
          <w:sz w:val="24"/>
          <w:szCs w:val="24"/>
        </w:rPr>
        <w:t>）、荧光阈值的概念。了解定量</w:t>
      </w:r>
      <w:r w:rsidRPr="00A3728E">
        <w:rPr>
          <w:rFonts w:ascii="Times New Roman"/>
          <w:bCs/>
          <w:sz w:val="24"/>
          <w:szCs w:val="24"/>
        </w:rPr>
        <w:t>PCR</w:t>
      </w:r>
      <w:r w:rsidRPr="00A3728E">
        <w:rPr>
          <w:rFonts w:ascii="Times New Roman"/>
          <w:bCs/>
          <w:sz w:val="24"/>
          <w:szCs w:val="24"/>
        </w:rPr>
        <w:t>技术的常见种类。熟悉</w:t>
      </w:r>
      <w:proofErr w:type="spellStart"/>
      <w:r w:rsidRPr="00A3728E">
        <w:rPr>
          <w:rFonts w:ascii="Times New Roman"/>
          <w:bCs/>
          <w:sz w:val="24"/>
          <w:szCs w:val="24"/>
        </w:rPr>
        <w:t>TaqMan</w:t>
      </w:r>
      <w:proofErr w:type="spellEnd"/>
      <w:r w:rsidRPr="00A3728E">
        <w:rPr>
          <w:rFonts w:ascii="Times New Roman"/>
          <w:bCs/>
          <w:sz w:val="24"/>
          <w:szCs w:val="24"/>
        </w:rPr>
        <w:t>探针的荧光信号发生机制。熟悉</w:t>
      </w:r>
      <w:r w:rsidRPr="00A3728E">
        <w:rPr>
          <w:rFonts w:ascii="Times New Roman"/>
          <w:bCs/>
          <w:sz w:val="24"/>
          <w:szCs w:val="24"/>
        </w:rPr>
        <w:t>PCR</w:t>
      </w:r>
      <w:r w:rsidRPr="00A3728E">
        <w:rPr>
          <w:rFonts w:ascii="Times New Roman"/>
          <w:bCs/>
          <w:sz w:val="24"/>
          <w:szCs w:val="24"/>
        </w:rPr>
        <w:t>技术的应用。</w:t>
      </w:r>
    </w:p>
    <w:p w:rsidR="00CA3FC2" w:rsidRPr="00A3728E" w:rsidRDefault="00CA3FC2" w:rsidP="00CA3FC2">
      <w:pPr>
        <w:pStyle w:val="a4"/>
        <w:spacing w:line="360" w:lineRule="auto"/>
        <w:ind w:firstLineChars="196" w:firstLine="472"/>
        <w:rPr>
          <w:rFonts w:ascii="Times New Roman"/>
          <w:sz w:val="24"/>
          <w:szCs w:val="24"/>
        </w:rPr>
      </w:pPr>
      <w:r w:rsidRPr="00A3728E">
        <w:rPr>
          <w:rFonts w:ascii="Times New Roman"/>
          <w:b/>
          <w:sz w:val="24"/>
          <w:szCs w:val="24"/>
        </w:rPr>
        <w:t>二、主要内容</w:t>
      </w:r>
    </w:p>
    <w:p w:rsidR="00CA3FC2" w:rsidRPr="00A3728E" w:rsidRDefault="00CA3FC2" w:rsidP="00CA3FC2">
      <w:pPr>
        <w:pStyle w:val="a4"/>
        <w:spacing w:line="360" w:lineRule="auto"/>
        <w:ind w:firstLineChars="200" w:firstLine="480"/>
        <w:rPr>
          <w:rFonts w:ascii="Times New Roman"/>
          <w:bCs/>
          <w:sz w:val="24"/>
          <w:szCs w:val="24"/>
        </w:rPr>
      </w:pPr>
      <w:r w:rsidRPr="00A3728E">
        <w:rPr>
          <w:rFonts w:ascii="Times New Roman"/>
          <w:bCs/>
          <w:sz w:val="24"/>
          <w:szCs w:val="24"/>
        </w:rPr>
        <w:t>1</w:t>
      </w:r>
      <w:r w:rsidRPr="00A3728E">
        <w:rPr>
          <w:rFonts w:ascii="Times New Roman"/>
          <w:bCs/>
          <w:sz w:val="24"/>
          <w:szCs w:val="24"/>
        </w:rPr>
        <w:t>．</w:t>
      </w:r>
      <w:r w:rsidRPr="00A3728E">
        <w:rPr>
          <w:rFonts w:ascii="Times New Roman"/>
          <w:bCs/>
          <w:sz w:val="24"/>
          <w:szCs w:val="24"/>
        </w:rPr>
        <w:t>PCR</w:t>
      </w:r>
      <w:r w:rsidRPr="00A3728E">
        <w:rPr>
          <w:rFonts w:ascii="Times New Roman"/>
          <w:bCs/>
          <w:sz w:val="24"/>
          <w:szCs w:val="24"/>
        </w:rPr>
        <w:t>技术的诞生。</w:t>
      </w:r>
    </w:p>
    <w:p w:rsidR="00CA3FC2" w:rsidRPr="00A3728E" w:rsidRDefault="00CA3FC2" w:rsidP="00CA3FC2">
      <w:pPr>
        <w:pStyle w:val="a4"/>
        <w:spacing w:line="360" w:lineRule="auto"/>
        <w:ind w:firstLineChars="200" w:firstLine="480"/>
        <w:rPr>
          <w:rFonts w:ascii="Times New Roman"/>
          <w:bCs/>
          <w:sz w:val="24"/>
          <w:szCs w:val="24"/>
        </w:rPr>
      </w:pPr>
      <w:r w:rsidRPr="00A3728E">
        <w:rPr>
          <w:rFonts w:ascii="Times New Roman"/>
          <w:bCs/>
          <w:sz w:val="24"/>
          <w:szCs w:val="24"/>
        </w:rPr>
        <w:t>2</w:t>
      </w:r>
      <w:r w:rsidRPr="00A3728E">
        <w:rPr>
          <w:rFonts w:ascii="Times New Roman"/>
          <w:bCs/>
          <w:sz w:val="24"/>
          <w:szCs w:val="24"/>
        </w:rPr>
        <w:t>．</w:t>
      </w:r>
      <w:r w:rsidRPr="00A3728E">
        <w:rPr>
          <w:rFonts w:ascii="Times New Roman"/>
          <w:bCs/>
          <w:sz w:val="24"/>
          <w:szCs w:val="24"/>
        </w:rPr>
        <w:t>PCR</w:t>
      </w:r>
      <w:r w:rsidRPr="00A3728E">
        <w:rPr>
          <w:rFonts w:ascii="Times New Roman"/>
          <w:bCs/>
          <w:sz w:val="24"/>
          <w:szCs w:val="24"/>
        </w:rPr>
        <w:t>的基因原理。</w:t>
      </w:r>
    </w:p>
    <w:p w:rsidR="00CA3FC2" w:rsidRPr="00A3728E" w:rsidRDefault="00CA3FC2" w:rsidP="00CA3FC2">
      <w:pPr>
        <w:pStyle w:val="a4"/>
        <w:spacing w:line="360" w:lineRule="auto"/>
        <w:ind w:firstLineChars="200" w:firstLine="480"/>
        <w:rPr>
          <w:rFonts w:ascii="Times New Roman"/>
          <w:bCs/>
          <w:sz w:val="24"/>
          <w:szCs w:val="24"/>
        </w:rPr>
      </w:pPr>
      <w:r w:rsidRPr="00A3728E">
        <w:rPr>
          <w:rFonts w:ascii="Times New Roman"/>
          <w:bCs/>
          <w:sz w:val="24"/>
          <w:szCs w:val="24"/>
        </w:rPr>
        <w:t xml:space="preserve">3. </w:t>
      </w:r>
      <w:r w:rsidRPr="00A3728E">
        <w:rPr>
          <w:rFonts w:ascii="Times New Roman"/>
          <w:bCs/>
          <w:sz w:val="24"/>
          <w:szCs w:val="24"/>
        </w:rPr>
        <w:t>常见的</w:t>
      </w:r>
      <w:r w:rsidRPr="00A3728E">
        <w:rPr>
          <w:rFonts w:ascii="Times New Roman"/>
          <w:bCs/>
          <w:sz w:val="24"/>
          <w:szCs w:val="24"/>
        </w:rPr>
        <w:t>PCR</w:t>
      </w:r>
      <w:r w:rsidRPr="00A3728E">
        <w:rPr>
          <w:rFonts w:ascii="Times New Roman"/>
          <w:bCs/>
          <w:sz w:val="24"/>
          <w:szCs w:val="24"/>
        </w:rPr>
        <w:t>衍生技术。</w:t>
      </w:r>
    </w:p>
    <w:p w:rsidR="00CA3FC2" w:rsidRPr="00A3728E" w:rsidRDefault="00CA3FC2" w:rsidP="00CA3FC2">
      <w:pPr>
        <w:pStyle w:val="a4"/>
        <w:spacing w:line="360" w:lineRule="auto"/>
        <w:ind w:firstLineChars="200" w:firstLine="480"/>
        <w:rPr>
          <w:rFonts w:ascii="Times New Roman"/>
          <w:bCs/>
          <w:sz w:val="24"/>
          <w:szCs w:val="24"/>
        </w:rPr>
      </w:pPr>
      <w:r w:rsidRPr="00A3728E">
        <w:rPr>
          <w:rFonts w:ascii="Times New Roman"/>
          <w:bCs/>
          <w:sz w:val="24"/>
          <w:szCs w:val="24"/>
        </w:rPr>
        <w:t xml:space="preserve">4. </w:t>
      </w:r>
      <w:r w:rsidRPr="00A3728E">
        <w:rPr>
          <w:rFonts w:ascii="Times New Roman"/>
          <w:bCs/>
          <w:sz w:val="24"/>
          <w:szCs w:val="24"/>
        </w:rPr>
        <w:t>定量</w:t>
      </w:r>
      <w:r w:rsidRPr="00A3728E">
        <w:rPr>
          <w:rFonts w:ascii="Times New Roman"/>
          <w:bCs/>
          <w:sz w:val="24"/>
          <w:szCs w:val="24"/>
        </w:rPr>
        <w:t>PCR</w:t>
      </w:r>
      <w:r w:rsidRPr="00A3728E">
        <w:rPr>
          <w:rFonts w:ascii="Times New Roman"/>
          <w:bCs/>
          <w:sz w:val="24"/>
          <w:szCs w:val="24"/>
        </w:rPr>
        <w:t>。</w:t>
      </w:r>
    </w:p>
    <w:p w:rsidR="00CA3FC2" w:rsidRPr="00A3728E" w:rsidRDefault="00CA3FC2" w:rsidP="00CA3FC2">
      <w:pPr>
        <w:pStyle w:val="a4"/>
        <w:spacing w:line="360" w:lineRule="auto"/>
        <w:ind w:firstLineChars="200" w:firstLine="480"/>
        <w:rPr>
          <w:rFonts w:ascii="Times New Roman"/>
          <w:bCs/>
          <w:sz w:val="24"/>
          <w:szCs w:val="24"/>
        </w:rPr>
      </w:pPr>
      <w:r w:rsidRPr="00A3728E">
        <w:rPr>
          <w:rFonts w:ascii="Times New Roman"/>
          <w:bCs/>
          <w:sz w:val="24"/>
          <w:szCs w:val="24"/>
        </w:rPr>
        <w:t>5. PCR</w:t>
      </w:r>
      <w:r w:rsidRPr="00A3728E">
        <w:rPr>
          <w:rFonts w:ascii="Times New Roman"/>
          <w:bCs/>
          <w:sz w:val="24"/>
          <w:szCs w:val="24"/>
        </w:rPr>
        <w:t>技术的应用。</w:t>
      </w:r>
    </w:p>
    <w:p w:rsidR="00CA3FC2" w:rsidRPr="00A3728E" w:rsidRDefault="00CA3FC2" w:rsidP="00CA3FC2">
      <w:pPr>
        <w:pStyle w:val="a4"/>
        <w:spacing w:line="360" w:lineRule="auto"/>
        <w:ind w:firstLineChars="196" w:firstLine="472"/>
        <w:rPr>
          <w:rFonts w:ascii="Times New Roman"/>
          <w:b/>
          <w:sz w:val="24"/>
          <w:szCs w:val="24"/>
        </w:rPr>
      </w:pPr>
      <w:r w:rsidRPr="00A3728E">
        <w:rPr>
          <w:rFonts w:ascii="Times New Roman"/>
          <w:b/>
          <w:sz w:val="24"/>
          <w:szCs w:val="24"/>
        </w:rPr>
        <w:t>三、学时安排</w:t>
      </w:r>
    </w:p>
    <w:p w:rsidR="00CA3FC2" w:rsidRPr="00A3728E" w:rsidRDefault="00CA3FC2" w:rsidP="00CA3FC2">
      <w:pPr>
        <w:pStyle w:val="a4"/>
        <w:spacing w:line="360" w:lineRule="auto"/>
        <w:ind w:firstLineChars="196" w:firstLine="470"/>
        <w:rPr>
          <w:rFonts w:ascii="Times New Roman"/>
          <w:b/>
          <w:sz w:val="24"/>
          <w:szCs w:val="24"/>
        </w:rPr>
      </w:pPr>
      <w:r w:rsidRPr="00A3728E">
        <w:rPr>
          <w:rFonts w:ascii="Times New Roman"/>
          <w:sz w:val="24"/>
          <w:szCs w:val="24"/>
        </w:rPr>
        <w:t>共</w:t>
      </w:r>
      <w:r w:rsidRPr="00A3728E">
        <w:rPr>
          <w:rFonts w:ascii="Times New Roman"/>
          <w:bCs/>
          <w:sz w:val="24"/>
          <w:szCs w:val="24"/>
        </w:rPr>
        <w:t>6</w:t>
      </w:r>
      <w:r w:rsidRPr="00A3728E">
        <w:rPr>
          <w:rFonts w:ascii="Times New Roman"/>
          <w:sz w:val="24"/>
          <w:szCs w:val="24"/>
        </w:rPr>
        <w:t>学时。理论课</w:t>
      </w:r>
      <w:r w:rsidRPr="00A3728E">
        <w:rPr>
          <w:rFonts w:ascii="Times New Roman"/>
          <w:sz w:val="24"/>
          <w:szCs w:val="24"/>
        </w:rPr>
        <w:t>6</w:t>
      </w:r>
      <w:r w:rsidRPr="00A3728E">
        <w:rPr>
          <w:rFonts w:ascii="Times New Roman"/>
          <w:bCs/>
          <w:sz w:val="24"/>
          <w:szCs w:val="24"/>
        </w:rPr>
        <w:t>学时。</w:t>
      </w:r>
    </w:p>
    <w:p w:rsidR="00CA3FC2" w:rsidRPr="00A3728E" w:rsidRDefault="00CA3FC2" w:rsidP="00CA3FC2">
      <w:pPr>
        <w:pStyle w:val="a4"/>
        <w:spacing w:line="360" w:lineRule="auto"/>
        <w:ind w:firstLineChars="196" w:firstLine="472"/>
        <w:rPr>
          <w:rFonts w:ascii="Times New Roman"/>
          <w:sz w:val="24"/>
          <w:szCs w:val="24"/>
        </w:rPr>
      </w:pPr>
      <w:r w:rsidRPr="00A3728E">
        <w:rPr>
          <w:rFonts w:ascii="Times New Roman"/>
          <w:b/>
          <w:sz w:val="24"/>
          <w:szCs w:val="24"/>
        </w:rPr>
        <w:t>四、教学方法</w:t>
      </w:r>
    </w:p>
    <w:p w:rsidR="00CA3FC2" w:rsidRPr="00A3728E" w:rsidRDefault="00CA3FC2" w:rsidP="00CA3FC2">
      <w:pPr>
        <w:pStyle w:val="a4"/>
        <w:spacing w:line="360" w:lineRule="auto"/>
        <w:ind w:firstLineChars="200" w:firstLine="480"/>
        <w:rPr>
          <w:rFonts w:ascii="Times New Roman"/>
          <w:bCs/>
          <w:sz w:val="24"/>
          <w:szCs w:val="24"/>
        </w:rPr>
      </w:pPr>
      <w:r w:rsidRPr="00A3728E">
        <w:rPr>
          <w:rFonts w:ascii="Times New Roman"/>
          <w:bCs/>
          <w:sz w:val="24"/>
          <w:szCs w:val="24"/>
        </w:rPr>
        <w:lastRenderedPageBreak/>
        <w:t>讲授法为主，采用多媒体教学。</w:t>
      </w:r>
    </w:p>
    <w:p w:rsidR="00CA3FC2" w:rsidRPr="00A3728E" w:rsidRDefault="00CA3FC2" w:rsidP="00CA3FC2">
      <w:pPr>
        <w:pStyle w:val="a4"/>
        <w:spacing w:line="360" w:lineRule="auto"/>
        <w:ind w:firstLineChars="200" w:firstLine="480"/>
        <w:rPr>
          <w:rFonts w:ascii="Times New Roman"/>
          <w:bCs/>
          <w:sz w:val="24"/>
          <w:szCs w:val="24"/>
        </w:rPr>
      </w:pPr>
      <w:r w:rsidRPr="00A3728E">
        <w:rPr>
          <w:rFonts w:ascii="Times New Roman"/>
          <w:bCs/>
          <w:sz w:val="24"/>
          <w:szCs w:val="24"/>
        </w:rPr>
        <w:t>学生专题汇报。</w:t>
      </w:r>
    </w:p>
    <w:p w:rsidR="00CA3FC2" w:rsidRPr="00A3728E" w:rsidRDefault="00CA3FC2" w:rsidP="00CA3FC2">
      <w:pPr>
        <w:pStyle w:val="a4"/>
        <w:spacing w:line="360" w:lineRule="auto"/>
        <w:ind w:firstLineChars="196" w:firstLine="472"/>
        <w:rPr>
          <w:rFonts w:ascii="Times New Roman"/>
          <w:b/>
          <w:sz w:val="24"/>
          <w:szCs w:val="24"/>
        </w:rPr>
      </w:pPr>
      <w:r w:rsidRPr="00A3728E">
        <w:rPr>
          <w:rFonts w:ascii="Times New Roman"/>
          <w:b/>
          <w:sz w:val="24"/>
          <w:szCs w:val="24"/>
        </w:rPr>
        <w:t>五、重点、难点</w:t>
      </w:r>
    </w:p>
    <w:p w:rsidR="00CA3FC2" w:rsidRPr="00A3728E" w:rsidRDefault="00CA3FC2" w:rsidP="00CA3FC2">
      <w:pPr>
        <w:pStyle w:val="a4"/>
        <w:spacing w:line="360" w:lineRule="auto"/>
        <w:ind w:firstLineChars="200" w:firstLine="480"/>
        <w:rPr>
          <w:rFonts w:ascii="Times New Roman"/>
          <w:bCs/>
          <w:sz w:val="24"/>
          <w:szCs w:val="24"/>
        </w:rPr>
      </w:pPr>
      <w:r w:rsidRPr="00A3728E">
        <w:rPr>
          <w:rFonts w:ascii="Times New Roman"/>
          <w:bCs/>
          <w:sz w:val="24"/>
          <w:szCs w:val="24"/>
        </w:rPr>
        <w:t>重点：常规</w:t>
      </w:r>
      <w:r w:rsidRPr="00A3728E">
        <w:rPr>
          <w:rFonts w:ascii="Times New Roman"/>
          <w:bCs/>
          <w:sz w:val="24"/>
          <w:szCs w:val="24"/>
        </w:rPr>
        <w:t>PCR</w:t>
      </w:r>
      <w:r w:rsidRPr="00A3728E">
        <w:rPr>
          <w:rFonts w:ascii="Times New Roman"/>
          <w:bCs/>
          <w:sz w:val="24"/>
          <w:szCs w:val="24"/>
        </w:rPr>
        <w:t>技术的基本原理。</w:t>
      </w:r>
    </w:p>
    <w:p w:rsidR="00CA3FC2" w:rsidRPr="00A3728E" w:rsidRDefault="00CA3FC2" w:rsidP="00CA3FC2">
      <w:pPr>
        <w:pStyle w:val="a4"/>
        <w:spacing w:line="360" w:lineRule="auto"/>
        <w:ind w:firstLineChars="500" w:firstLine="1200"/>
        <w:rPr>
          <w:rFonts w:ascii="Times New Roman"/>
          <w:bCs/>
          <w:sz w:val="24"/>
          <w:szCs w:val="24"/>
        </w:rPr>
      </w:pPr>
      <w:r w:rsidRPr="00A3728E">
        <w:rPr>
          <w:rFonts w:ascii="Times New Roman"/>
          <w:bCs/>
          <w:sz w:val="24"/>
          <w:szCs w:val="24"/>
        </w:rPr>
        <w:t>常见的</w:t>
      </w:r>
      <w:r w:rsidRPr="00A3728E">
        <w:rPr>
          <w:rFonts w:ascii="Times New Roman"/>
          <w:bCs/>
          <w:sz w:val="24"/>
          <w:szCs w:val="24"/>
        </w:rPr>
        <w:t>PCR</w:t>
      </w:r>
      <w:r w:rsidRPr="00A3728E">
        <w:rPr>
          <w:rFonts w:ascii="Times New Roman"/>
          <w:bCs/>
          <w:sz w:val="24"/>
          <w:szCs w:val="24"/>
        </w:rPr>
        <w:t>衍生技术。</w:t>
      </w:r>
    </w:p>
    <w:p w:rsidR="00CA3FC2" w:rsidRPr="00A3728E" w:rsidRDefault="00CA3FC2" w:rsidP="00CA3FC2">
      <w:pPr>
        <w:pStyle w:val="a4"/>
        <w:spacing w:line="360" w:lineRule="auto"/>
        <w:ind w:firstLineChars="500" w:firstLine="1200"/>
        <w:rPr>
          <w:rFonts w:ascii="Times New Roman"/>
          <w:bCs/>
          <w:sz w:val="24"/>
          <w:szCs w:val="24"/>
        </w:rPr>
      </w:pPr>
      <w:r w:rsidRPr="00A3728E">
        <w:rPr>
          <w:rFonts w:ascii="Times New Roman"/>
          <w:bCs/>
          <w:sz w:val="24"/>
          <w:szCs w:val="24"/>
        </w:rPr>
        <w:t>定量</w:t>
      </w:r>
      <w:r w:rsidRPr="00A3728E">
        <w:rPr>
          <w:rFonts w:ascii="Times New Roman"/>
          <w:bCs/>
          <w:sz w:val="24"/>
          <w:szCs w:val="24"/>
        </w:rPr>
        <w:t>PCR</w:t>
      </w:r>
      <w:r w:rsidRPr="00A3728E">
        <w:rPr>
          <w:rFonts w:ascii="Times New Roman"/>
          <w:bCs/>
          <w:sz w:val="24"/>
          <w:szCs w:val="24"/>
        </w:rPr>
        <w:t>技术的基本原理。</w:t>
      </w:r>
    </w:p>
    <w:p w:rsidR="00CA3FC2" w:rsidRPr="00A3728E" w:rsidRDefault="00CA3FC2" w:rsidP="00CA3FC2">
      <w:pPr>
        <w:pStyle w:val="a4"/>
        <w:spacing w:line="360" w:lineRule="auto"/>
        <w:ind w:firstLineChars="200" w:firstLine="480"/>
        <w:rPr>
          <w:rFonts w:ascii="Times New Roman"/>
          <w:bCs/>
          <w:sz w:val="24"/>
          <w:szCs w:val="24"/>
        </w:rPr>
      </w:pPr>
      <w:r w:rsidRPr="00A3728E">
        <w:rPr>
          <w:rFonts w:ascii="Times New Roman"/>
          <w:bCs/>
          <w:sz w:val="24"/>
          <w:szCs w:val="24"/>
        </w:rPr>
        <w:t>难点：定量</w:t>
      </w:r>
      <w:r w:rsidRPr="00A3728E">
        <w:rPr>
          <w:rFonts w:ascii="Times New Roman"/>
          <w:bCs/>
          <w:sz w:val="24"/>
          <w:szCs w:val="24"/>
        </w:rPr>
        <w:t>PCR</w:t>
      </w:r>
      <w:r w:rsidRPr="00A3728E">
        <w:rPr>
          <w:rFonts w:ascii="Times New Roman"/>
          <w:bCs/>
          <w:sz w:val="24"/>
          <w:szCs w:val="24"/>
        </w:rPr>
        <w:t>技术的基本原理。</w:t>
      </w:r>
    </w:p>
    <w:p w:rsidR="00CA3FC2" w:rsidRPr="00A3728E" w:rsidRDefault="00CA3FC2" w:rsidP="00CA3FC2">
      <w:pPr>
        <w:pStyle w:val="a4"/>
        <w:spacing w:line="360" w:lineRule="auto"/>
        <w:ind w:firstLineChars="196" w:firstLine="472"/>
        <w:rPr>
          <w:rFonts w:ascii="Times New Roman"/>
          <w:b/>
          <w:sz w:val="24"/>
          <w:szCs w:val="24"/>
        </w:rPr>
      </w:pPr>
      <w:r w:rsidRPr="00A3728E">
        <w:rPr>
          <w:rFonts w:ascii="Times New Roman"/>
          <w:b/>
          <w:sz w:val="24"/>
          <w:szCs w:val="24"/>
        </w:rPr>
        <w:t>六、授课语言</w:t>
      </w:r>
    </w:p>
    <w:p w:rsidR="00CA3FC2" w:rsidRPr="00A3728E" w:rsidRDefault="00CA3FC2" w:rsidP="008A74B6">
      <w:pPr>
        <w:pStyle w:val="a4"/>
        <w:ind w:firstLineChars="200" w:firstLine="480"/>
        <w:rPr>
          <w:rFonts w:ascii="Times New Roman"/>
          <w:bCs/>
          <w:sz w:val="24"/>
          <w:szCs w:val="24"/>
        </w:rPr>
      </w:pPr>
      <w:r w:rsidRPr="00A3728E">
        <w:rPr>
          <w:rFonts w:ascii="Times New Roman"/>
          <w:bCs/>
          <w:sz w:val="24"/>
          <w:szCs w:val="24"/>
        </w:rPr>
        <w:t>汉语</w:t>
      </w:r>
    </w:p>
    <w:p w:rsidR="00CA3FC2" w:rsidRPr="00A3728E" w:rsidRDefault="00CA3FC2" w:rsidP="008A74B6">
      <w:pPr>
        <w:pStyle w:val="10"/>
        <w:spacing w:beforeLines="50" w:before="156" w:afterLines="50" w:after="156"/>
        <w:rPr>
          <w:rFonts w:ascii="Times New Roman" w:eastAsia="宋体"/>
          <w:sz w:val="32"/>
          <w:szCs w:val="32"/>
        </w:rPr>
      </w:pPr>
      <w:bookmarkStart w:id="12" w:name="_Toc492668691"/>
      <w:bookmarkStart w:id="13" w:name="_Toc83674316"/>
      <w:r w:rsidRPr="00A3728E">
        <w:rPr>
          <w:rFonts w:ascii="Times New Roman" w:eastAsia="宋体"/>
          <w:sz w:val="32"/>
          <w:szCs w:val="32"/>
        </w:rPr>
        <w:t>第四章</w:t>
      </w:r>
      <w:r w:rsidRPr="00A3728E">
        <w:rPr>
          <w:rFonts w:ascii="Times New Roman" w:eastAsia="宋体"/>
          <w:sz w:val="32"/>
          <w:szCs w:val="32"/>
        </w:rPr>
        <w:t xml:space="preserve"> </w:t>
      </w:r>
      <w:r w:rsidRPr="00A3728E">
        <w:rPr>
          <w:rFonts w:ascii="Times New Roman" w:eastAsia="宋体"/>
          <w:sz w:val="32"/>
          <w:szCs w:val="32"/>
        </w:rPr>
        <w:t>分子杂交与印迹技术</w:t>
      </w:r>
      <w:bookmarkEnd w:id="12"/>
      <w:bookmarkEnd w:id="13"/>
    </w:p>
    <w:p w:rsidR="00CA3FC2" w:rsidRPr="00A3728E" w:rsidRDefault="00CA3FC2" w:rsidP="00CA3FC2">
      <w:pPr>
        <w:pStyle w:val="a4"/>
        <w:spacing w:line="360" w:lineRule="auto"/>
        <w:ind w:firstLineChars="200" w:firstLine="482"/>
        <w:rPr>
          <w:rFonts w:ascii="Times New Roman"/>
          <w:sz w:val="24"/>
          <w:szCs w:val="24"/>
        </w:rPr>
      </w:pPr>
      <w:r w:rsidRPr="00A3728E">
        <w:rPr>
          <w:rFonts w:ascii="Times New Roman"/>
          <w:b/>
          <w:sz w:val="24"/>
          <w:szCs w:val="24"/>
        </w:rPr>
        <w:t>一、目的要求</w:t>
      </w:r>
    </w:p>
    <w:p w:rsidR="00CA3FC2" w:rsidRPr="00A3728E" w:rsidRDefault="00CA3FC2" w:rsidP="00CA3FC2">
      <w:pPr>
        <w:pStyle w:val="a4"/>
        <w:spacing w:line="360" w:lineRule="auto"/>
        <w:ind w:firstLineChars="200" w:firstLine="480"/>
        <w:rPr>
          <w:rFonts w:ascii="Times New Roman"/>
          <w:bCs/>
          <w:sz w:val="24"/>
          <w:szCs w:val="24"/>
        </w:rPr>
      </w:pPr>
      <w:r w:rsidRPr="00A3728E">
        <w:rPr>
          <w:rFonts w:ascii="Times New Roman"/>
          <w:bCs/>
          <w:sz w:val="24"/>
          <w:szCs w:val="24"/>
        </w:rPr>
        <w:t xml:space="preserve">1. </w:t>
      </w:r>
      <w:r w:rsidRPr="00A3728E">
        <w:rPr>
          <w:rFonts w:ascii="Times New Roman"/>
          <w:bCs/>
          <w:sz w:val="24"/>
          <w:szCs w:val="24"/>
        </w:rPr>
        <w:t>培养学生</w:t>
      </w:r>
      <w:r w:rsidRPr="00A3728E">
        <w:rPr>
          <w:rFonts w:ascii="Times New Roman"/>
          <w:bCs/>
        </w:rPr>
        <w:t>分子生物学的基本理论、基本知识。掌握分子生物学的科研思维和研究方法，具有一定的基础医学科研能力。</w:t>
      </w:r>
    </w:p>
    <w:p w:rsidR="00CA3FC2" w:rsidRPr="00A3728E" w:rsidRDefault="00CA3FC2" w:rsidP="00CA3FC2">
      <w:pPr>
        <w:pStyle w:val="a4"/>
        <w:spacing w:line="360" w:lineRule="auto"/>
        <w:ind w:firstLineChars="200" w:firstLine="480"/>
        <w:rPr>
          <w:rFonts w:ascii="Times New Roman"/>
          <w:bCs/>
          <w:sz w:val="24"/>
          <w:szCs w:val="24"/>
        </w:rPr>
      </w:pPr>
      <w:r w:rsidRPr="00A3728E">
        <w:rPr>
          <w:rFonts w:ascii="Times New Roman"/>
          <w:bCs/>
          <w:sz w:val="24"/>
          <w:szCs w:val="24"/>
        </w:rPr>
        <w:t>2.</w:t>
      </w:r>
      <w:r w:rsidRPr="00A3728E">
        <w:rPr>
          <w:rFonts w:ascii="Times New Roman"/>
          <w:bCs/>
          <w:sz w:val="24"/>
          <w:szCs w:val="24"/>
        </w:rPr>
        <w:t>掌握分子杂交的概念及分子杂交技术的基本原理。熟悉分子杂交的分类及常见类型。掌握印迹技术的概念。熟悉常用的印迹支持介质、转印方法及其分类。熟悉分子杂交技术与印迹技术的关系。</w:t>
      </w:r>
    </w:p>
    <w:p w:rsidR="00CA3FC2" w:rsidRPr="00A3728E" w:rsidRDefault="00CA3FC2" w:rsidP="00CA3FC2">
      <w:pPr>
        <w:pStyle w:val="a4"/>
        <w:spacing w:line="360" w:lineRule="auto"/>
        <w:ind w:firstLineChars="200" w:firstLine="480"/>
        <w:rPr>
          <w:rFonts w:ascii="Times New Roman"/>
          <w:bCs/>
          <w:sz w:val="24"/>
          <w:szCs w:val="24"/>
        </w:rPr>
      </w:pPr>
      <w:r w:rsidRPr="00A3728E">
        <w:rPr>
          <w:rFonts w:ascii="Times New Roman"/>
          <w:bCs/>
          <w:sz w:val="24"/>
          <w:szCs w:val="24"/>
        </w:rPr>
        <w:t>3.</w:t>
      </w:r>
      <w:r w:rsidRPr="00A3728E">
        <w:rPr>
          <w:rFonts w:ascii="Times New Roman"/>
          <w:bCs/>
          <w:sz w:val="24"/>
          <w:szCs w:val="24"/>
        </w:rPr>
        <w:t>掌握探针的概念。熟悉探针的种类。了解探针的制备方法。</w:t>
      </w:r>
    </w:p>
    <w:p w:rsidR="00CA3FC2" w:rsidRPr="00A3728E" w:rsidRDefault="00CA3FC2" w:rsidP="00CA3FC2">
      <w:pPr>
        <w:pStyle w:val="a4"/>
        <w:spacing w:line="360" w:lineRule="auto"/>
        <w:ind w:firstLineChars="200" w:firstLine="480"/>
        <w:rPr>
          <w:rFonts w:ascii="Times New Roman"/>
          <w:bCs/>
          <w:sz w:val="24"/>
          <w:szCs w:val="24"/>
        </w:rPr>
      </w:pPr>
      <w:r w:rsidRPr="00A3728E">
        <w:rPr>
          <w:rFonts w:ascii="Times New Roman"/>
          <w:bCs/>
          <w:sz w:val="24"/>
          <w:szCs w:val="24"/>
        </w:rPr>
        <w:t>4.</w:t>
      </w:r>
      <w:r w:rsidRPr="00A3728E">
        <w:rPr>
          <w:rFonts w:ascii="Times New Roman"/>
          <w:bCs/>
          <w:sz w:val="24"/>
          <w:szCs w:val="24"/>
        </w:rPr>
        <w:t>掌握</w:t>
      </w:r>
      <w:r w:rsidRPr="00A3728E">
        <w:rPr>
          <w:rFonts w:ascii="Times New Roman"/>
          <w:bCs/>
          <w:sz w:val="24"/>
          <w:szCs w:val="24"/>
        </w:rPr>
        <w:t>Southern</w:t>
      </w:r>
      <w:r w:rsidRPr="00A3728E">
        <w:rPr>
          <w:rFonts w:ascii="Times New Roman"/>
          <w:bCs/>
          <w:sz w:val="24"/>
          <w:szCs w:val="24"/>
        </w:rPr>
        <w:t>印迹的基本过程。熟悉</w:t>
      </w:r>
      <w:r w:rsidRPr="00A3728E">
        <w:rPr>
          <w:rFonts w:ascii="Times New Roman"/>
          <w:bCs/>
          <w:sz w:val="24"/>
          <w:szCs w:val="24"/>
        </w:rPr>
        <w:t>Southern</w:t>
      </w:r>
      <w:r w:rsidRPr="00A3728E">
        <w:rPr>
          <w:rFonts w:ascii="Times New Roman"/>
          <w:bCs/>
          <w:sz w:val="24"/>
          <w:szCs w:val="24"/>
        </w:rPr>
        <w:t>印迹在医学中的应用。熟悉</w:t>
      </w:r>
      <w:r w:rsidRPr="00A3728E">
        <w:rPr>
          <w:rFonts w:ascii="Times New Roman"/>
          <w:bCs/>
          <w:sz w:val="24"/>
          <w:szCs w:val="24"/>
        </w:rPr>
        <w:t>Northern</w:t>
      </w:r>
      <w:r w:rsidRPr="00A3728E">
        <w:rPr>
          <w:rFonts w:ascii="Times New Roman"/>
          <w:bCs/>
          <w:sz w:val="24"/>
          <w:szCs w:val="24"/>
        </w:rPr>
        <w:t>印迹的基本步骤，熟悉其应用。掌握</w:t>
      </w:r>
      <w:r w:rsidRPr="00A3728E">
        <w:rPr>
          <w:rFonts w:ascii="Times New Roman"/>
          <w:bCs/>
          <w:sz w:val="24"/>
          <w:szCs w:val="24"/>
        </w:rPr>
        <w:t>Western</w:t>
      </w:r>
      <w:r w:rsidRPr="00A3728E">
        <w:rPr>
          <w:rFonts w:ascii="Times New Roman"/>
          <w:bCs/>
          <w:sz w:val="24"/>
          <w:szCs w:val="24"/>
        </w:rPr>
        <w:t>印迹的基本步骤，熟悉其应用。熟悉斑点印迹、反向杂交、原位杂交的原理及应用。</w:t>
      </w:r>
    </w:p>
    <w:p w:rsidR="00CA3FC2" w:rsidRPr="00A3728E" w:rsidRDefault="00CA3FC2" w:rsidP="00CA3FC2">
      <w:pPr>
        <w:pStyle w:val="a4"/>
        <w:spacing w:line="360" w:lineRule="auto"/>
        <w:ind w:firstLineChars="196" w:firstLine="472"/>
        <w:rPr>
          <w:rFonts w:ascii="Times New Roman"/>
          <w:sz w:val="24"/>
          <w:szCs w:val="24"/>
        </w:rPr>
      </w:pPr>
      <w:r w:rsidRPr="00A3728E">
        <w:rPr>
          <w:rFonts w:ascii="Times New Roman"/>
          <w:b/>
          <w:sz w:val="24"/>
          <w:szCs w:val="24"/>
        </w:rPr>
        <w:t>二、主要内容</w:t>
      </w:r>
    </w:p>
    <w:p w:rsidR="00CA3FC2" w:rsidRPr="00A3728E" w:rsidRDefault="00CA3FC2" w:rsidP="00CA3FC2">
      <w:pPr>
        <w:pStyle w:val="a4"/>
        <w:spacing w:line="360" w:lineRule="auto"/>
        <w:ind w:firstLineChars="200" w:firstLine="480"/>
        <w:rPr>
          <w:rFonts w:ascii="Times New Roman"/>
          <w:bCs/>
          <w:sz w:val="24"/>
          <w:szCs w:val="24"/>
        </w:rPr>
      </w:pPr>
      <w:r w:rsidRPr="00A3728E">
        <w:rPr>
          <w:rFonts w:ascii="Times New Roman"/>
          <w:bCs/>
          <w:sz w:val="24"/>
          <w:szCs w:val="24"/>
        </w:rPr>
        <w:t>1</w:t>
      </w:r>
      <w:r w:rsidRPr="00A3728E">
        <w:rPr>
          <w:rFonts w:ascii="Times New Roman"/>
          <w:bCs/>
          <w:sz w:val="24"/>
          <w:szCs w:val="24"/>
        </w:rPr>
        <w:t>．分子杂交与印迹技术。</w:t>
      </w:r>
    </w:p>
    <w:p w:rsidR="00CA3FC2" w:rsidRPr="00A3728E" w:rsidRDefault="00CA3FC2" w:rsidP="00CA3FC2">
      <w:pPr>
        <w:pStyle w:val="a4"/>
        <w:spacing w:line="360" w:lineRule="auto"/>
        <w:ind w:firstLineChars="200" w:firstLine="480"/>
        <w:rPr>
          <w:rFonts w:ascii="Times New Roman"/>
          <w:bCs/>
          <w:sz w:val="24"/>
          <w:szCs w:val="24"/>
        </w:rPr>
      </w:pPr>
      <w:r w:rsidRPr="00A3728E">
        <w:rPr>
          <w:rFonts w:ascii="Times New Roman"/>
          <w:bCs/>
          <w:sz w:val="24"/>
          <w:szCs w:val="24"/>
        </w:rPr>
        <w:t>2</w:t>
      </w:r>
      <w:r w:rsidRPr="00A3728E">
        <w:rPr>
          <w:rFonts w:ascii="Times New Roman"/>
          <w:bCs/>
          <w:sz w:val="24"/>
          <w:szCs w:val="24"/>
        </w:rPr>
        <w:t>．探针的种类及其制备。</w:t>
      </w:r>
    </w:p>
    <w:p w:rsidR="00CA3FC2" w:rsidRPr="00A3728E" w:rsidRDefault="00CA3FC2" w:rsidP="00CA3FC2">
      <w:pPr>
        <w:pStyle w:val="a4"/>
        <w:spacing w:line="360" w:lineRule="auto"/>
        <w:ind w:firstLineChars="200" w:firstLine="480"/>
        <w:rPr>
          <w:rFonts w:ascii="Times New Roman"/>
          <w:bCs/>
          <w:sz w:val="24"/>
          <w:szCs w:val="24"/>
        </w:rPr>
      </w:pPr>
      <w:r w:rsidRPr="00A3728E">
        <w:rPr>
          <w:rFonts w:ascii="Times New Roman"/>
          <w:bCs/>
          <w:sz w:val="24"/>
          <w:szCs w:val="24"/>
        </w:rPr>
        <w:t xml:space="preserve">3. </w:t>
      </w:r>
      <w:r w:rsidRPr="00A3728E">
        <w:rPr>
          <w:rFonts w:ascii="Times New Roman"/>
          <w:bCs/>
          <w:sz w:val="24"/>
          <w:szCs w:val="24"/>
        </w:rPr>
        <w:t>常用的分子杂交与印迹技术。</w:t>
      </w:r>
    </w:p>
    <w:p w:rsidR="00CA3FC2" w:rsidRPr="00A3728E" w:rsidRDefault="00CA3FC2" w:rsidP="00CA3FC2">
      <w:pPr>
        <w:pStyle w:val="a4"/>
        <w:spacing w:line="360" w:lineRule="auto"/>
        <w:ind w:firstLineChars="196" w:firstLine="472"/>
        <w:rPr>
          <w:rFonts w:ascii="Times New Roman"/>
          <w:b/>
          <w:sz w:val="24"/>
          <w:szCs w:val="24"/>
        </w:rPr>
      </w:pPr>
      <w:r w:rsidRPr="00A3728E">
        <w:rPr>
          <w:rFonts w:ascii="Times New Roman"/>
          <w:b/>
          <w:sz w:val="24"/>
          <w:szCs w:val="24"/>
        </w:rPr>
        <w:t>三、学时安排</w:t>
      </w:r>
    </w:p>
    <w:p w:rsidR="00CA3FC2" w:rsidRPr="00A3728E" w:rsidRDefault="00CA3FC2" w:rsidP="00CA3FC2">
      <w:pPr>
        <w:pStyle w:val="a4"/>
        <w:spacing w:line="360" w:lineRule="auto"/>
        <w:ind w:firstLineChars="196" w:firstLine="470"/>
        <w:rPr>
          <w:rFonts w:ascii="Times New Roman"/>
          <w:b/>
          <w:sz w:val="24"/>
          <w:szCs w:val="24"/>
        </w:rPr>
      </w:pPr>
      <w:r w:rsidRPr="00A3728E">
        <w:rPr>
          <w:rFonts w:ascii="Times New Roman"/>
          <w:sz w:val="24"/>
          <w:szCs w:val="24"/>
        </w:rPr>
        <w:t>共</w:t>
      </w:r>
      <w:r w:rsidRPr="00A3728E">
        <w:rPr>
          <w:rFonts w:ascii="Times New Roman"/>
          <w:bCs/>
          <w:sz w:val="24"/>
          <w:szCs w:val="24"/>
        </w:rPr>
        <w:t>3</w:t>
      </w:r>
      <w:r w:rsidRPr="00A3728E">
        <w:rPr>
          <w:rFonts w:ascii="Times New Roman"/>
          <w:sz w:val="24"/>
          <w:szCs w:val="24"/>
        </w:rPr>
        <w:t>学时。理论课</w:t>
      </w:r>
      <w:r w:rsidRPr="00A3728E">
        <w:rPr>
          <w:rFonts w:ascii="Times New Roman"/>
          <w:sz w:val="24"/>
          <w:szCs w:val="24"/>
        </w:rPr>
        <w:t>3</w:t>
      </w:r>
      <w:r w:rsidRPr="00A3728E">
        <w:rPr>
          <w:rFonts w:ascii="Times New Roman"/>
          <w:bCs/>
          <w:sz w:val="24"/>
          <w:szCs w:val="24"/>
        </w:rPr>
        <w:t>学时。</w:t>
      </w:r>
    </w:p>
    <w:p w:rsidR="00CA3FC2" w:rsidRPr="00A3728E" w:rsidRDefault="00CA3FC2" w:rsidP="00CA3FC2">
      <w:pPr>
        <w:pStyle w:val="a4"/>
        <w:spacing w:line="360" w:lineRule="auto"/>
        <w:ind w:firstLineChars="196" w:firstLine="472"/>
        <w:rPr>
          <w:rFonts w:ascii="Times New Roman"/>
          <w:sz w:val="24"/>
          <w:szCs w:val="24"/>
        </w:rPr>
      </w:pPr>
      <w:r w:rsidRPr="00A3728E">
        <w:rPr>
          <w:rFonts w:ascii="Times New Roman"/>
          <w:b/>
          <w:sz w:val="24"/>
          <w:szCs w:val="24"/>
        </w:rPr>
        <w:t>四、教学方法</w:t>
      </w:r>
    </w:p>
    <w:p w:rsidR="00CA3FC2" w:rsidRPr="00A3728E" w:rsidRDefault="00CA3FC2" w:rsidP="00CA3FC2">
      <w:pPr>
        <w:pStyle w:val="a4"/>
        <w:spacing w:line="360" w:lineRule="auto"/>
        <w:ind w:firstLineChars="200" w:firstLine="480"/>
        <w:rPr>
          <w:rFonts w:ascii="Times New Roman"/>
          <w:bCs/>
          <w:sz w:val="24"/>
          <w:szCs w:val="24"/>
        </w:rPr>
      </w:pPr>
      <w:r w:rsidRPr="00A3728E">
        <w:rPr>
          <w:rFonts w:ascii="Times New Roman"/>
          <w:bCs/>
          <w:sz w:val="24"/>
          <w:szCs w:val="24"/>
        </w:rPr>
        <w:t>讲授法为主，采用多媒体教学。</w:t>
      </w:r>
    </w:p>
    <w:p w:rsidR="00CA3FC2" w:rsidRPr="00A3728E" w:rsidRDefault="00CA3FC2" w:rsidP="00CA3FC2">
      <w:pPr>
        <w:pStyle w:val="a4"/>
        <w:spacing w:line="360" w:lineRule="auto"/>
        <w:ind w:firstLineChars="196" w:firstLine="472"/>
        <w:rPr>
          <w:rFonts w:ascii="Times New Roman"/>
          <w:b/>
          <w:sz w:val="24"/>
          <w:szCs w:val="24"/>
        </w:rPr>
      </w:pPr>
      <w:r w:rsidRPr="00A3728E">
        <w:rPr>
          <w:rFonts w:ascii="Times New Roman"/>
          <w:b/>
          <w:sz w:val="24"/>
          <w:szCs w:val="24"/>
        </w:rPr>
        <w:t>五、重点、难点</w:t>
      </w:r>
    </w:p>
    <w:p w:rsidR="00CA3FC2" w:rsidRPr="00A3728E" w:rsidRDefault="00CA3FC2" w:rsidP="00CA3FC2">
      <w:pPr>
        <w:pStyle w:val="a4"/>
        <w:spacing w:line="360" w:lineRule="auto"/>
        <w:ind w:firstLineChars="200" w:firstLine="480"/>
        <w:rPr>
          <w:rFonts w:ascii="Times New Roman"/>
          <w:bCs/>
          <w:sz w:val="24"/>
          <w:szCs w:val="24"/>
        </w:rPr>
      </w:pPr>
      <w:r w:rsidRPr="00A3728E">
        <w:rPr>
          <w:rFonts w:ascii="Times New Roman"/>
          <w:bCs/>
          <w:sz w:val="24"/>
          <w:szCs w:val="24"/>
        </w:rPr>
        <w:lastRenderedPageBreak/>
        <w:t>重点：分子杂交与印迹技术的区分。</w:t>
      </w:r>
    </w:p>
    <w:p w:rsidR="00CA3FC2" w:rsidRPr="00A3728E" w:rsidRDefault="00CA3FC2" w:rsidP="00CA3FC2">
      <w:pPr>
        <w:pStyle w:val="a4"/>
        <w:spacing w:line="360" w:lineRule="auto"/>
        <w:ind w:firstLineChars="500" w:firstLine="1200"/>
        <w:rPr>
          <w:rFonts w:ascii="Times New Roman"/>
          <w:bCs/>
          <w:sz w:val="24"/>
          <w:szCs w:val="24"/>
        </w:rPr>
      </w:pPr>
      <w:r w:rsidRPr="00A3728E">
        <w:rPr>
          <w:rFonts w:ascii="Times New Roman"/>
          <w:bCs/>
          <w:sz w:val="24"/>
          <w:szCs w:val="24"/>
        </w:rPr>
        <w:t>Southern</w:t>
      </w:r>
      <w:r w:rsidRPr="00A3728E">
        <w:rPr>
          <w:rFonts w:ascii="Times New Roman"/>
          <w:bCs/>
          <w:sz w:val="24"/>
          <w:szCs w:val="24"/>
        </w:rPr>
        <w:t>印迹的基本过程。</w:t>
      </w:r>
    </w:p>
    <w:p w:rsidR="00CA3FC2" w:rsidRPr="00A3728E" w:rsidRDefault="00CA3FC2" w:rsidP="00CA3FC2">
      <w:pPr>
        <w:pStyle w:val="a4"/>
        <w:spacing w:line="360" w:lineRule="auto"/>
        <w:ind w:firstLineChars="500" w:firstLine="1200"/>
        <w:rPr>
          <w:rFonts w:ascii="Times New Roman"/>
          <w:bCs/>
          <w:sz w:val="24"/>
          <w:szCs w:val="24"/>
        </w:rPr>
      </w:pPr>
      <w:r w:rsidRPr="00A3728E">
        <w:rPr>
          <w:rFonts w:ascii="Times New Roman"/>
          <w:bCs/>
          <w:sz w:val="24"/>
          <w:szCs w:val="24"/>
        </w:rPr>
        <w:t>不同印迹技术的区分。</w:t>
      </w:r>
    </w:p>
    <w:p w:rsidR="00CA3FC2" w:rsidRPr="00A3728E" w:rsidRDefault="00CA3FC2" w:rsidP="00CA3FC2">
      <w:pPr>
        <w:pStyle w:val="a4"/>
        <w:spacing w:line="360" w:lineRule="auto"/>
        <w:ind w:firstLineChars="200" w:firstLine="480"/>
        <w:rPr>
          <w:rFonts w:ascii="Times New Roman"/>
          <w:bCs/>
          <w:sz w:val="24"/>
          <w:szCs w:val="24"/>
        </w:rPr>
      </w:pPr>
      <w:r w:rsidRPr="00A3728E">
        <w:rPr>
          <w:rFonts w:ascii="Times New Roman"/>
          <w:bCs/>
          <w:sz w:val="24"/>
          <w:szCs w:val="24"/>
        </w:rPr>
        <w:t>难点：</w:t>
      </w:r>
      <w:r w:rsidRPr="00A3728E">
        <w:rPr>
          <w:rFonts w:ascii="Times New Roman"/>
          <w:bCs/>
          <w:sz w:val="24"/>
          <w:szCs w:val="24"/>
        </w:rPr>
        <w:t>Western</w:t>
      </w:r>
      <w:r w:rsidRPr="00A3728E">
        <w:rPr>
          <w:rFonts w:ascii="Times New Roman"/>
          <w:bCs/>
          <w:sz w:val="24"/>
          <w:szCs w:val="24"/>
        </w:rPr>
        <w:t>印迹的基本步骤。</w:t>
      </w:r>
    </w:p>
    <w:p w:rsidR="00CA3FC2" w:rsidRPr="00A3728E" w:rsidRDefault="00CA3FC2" w:rsidP="00CA3FC2">
      <w:pPr>
        <w:pStyle w:val="a4"/>
        <w:spacing w:line="360" w:lineRule="auto"/>
        <w:ind w:firstLineChars="196" w:firstLine="472"/>
        <w:rPr>
          <w:rFonts w:ascii="Times New Roman"/>
          <w:b/>
          <w:sz w:val="24"/>
          <w:szCs w:val="24"/>
        </w:rPr>
      </w:pPr>
      <w:r w:rsidRPr="00A3728E">
        <w:rPr>
          <w:rFonts w:ascii="Times New Roman"/>
          <w:b/>
          <w:sz w:val="24"/>
          <w:szCs w:val="24"/>
        </w:rPr>
        <w:t>六、授课语言</w:t>
      </w:r>
    </w:p>
    <w:p w:rsidR="00CA3FC2" w:rsidRPr="00A3728E" w:rsidRDefault="00CA3FC2" w:rsidP="00CA3FC2">
      <w:pPr>
        <w:pStyle w:val="a4"/>
        <w:ind w:firstLineChars="200" w:firstLine="480"/>
        <w:rPr>
          <w:rFonts w:ascii="Times New Roman"/>
          <w:bCs/>
          <w:sz w:val="28"/>
          <w:szCs w:val="28"/>
        </w:rPr>
      </w:pPr>
      <w:r w:rsidRPr="00A3728E">
        <w:rPr>
          <w:rFonts w:ascii="Times New Roman"/>
          <w:bCs/>
          <w:sz w:val="24"/>
          <w:szCs w:val="24"/>
        </w:rPr>
        <w:t>汉语</w:t>
      </w:r>
    </w:p>
    <w:p w:rsidR="00CA3FC2" w:rsidRPr="00A3728E" w:rsidRDefault="00CA3FC2" w:rsidP="008A74B6">
      <w:pPr>
        <w:pStyle w:val="10"/>
        <w:spacing w:beforeLines="50" w:before="156" w:afterLines="50" w:after="156"/>
        <w:rPr>
          <w:rFonts w:ascii="Times New Roman" w:eastAsia="宋体"/>
          <w:sz w:val="32"/>
          <w:szCs w:val="32"/>
        </w:rPr>
      </w:pPr>
      <w:bookmarkStart w:id="14" w:name="_Toc492668692"/>
      <w:bookmarkStart w:id="15" w:name="_Toc83674317"/>
      <w:r w:rsidRPr="00A3728E">
        <w:rPr>
          <w:rFonts w:ascii="Times New Roman" w:eastAsia="宋体"/>
          <w:sz w:val="32"/>
          <w:szCs w:val="32"/>
        </w:rPr>
        <w:t>第五章</w:t>
      </w:r>
      <w:r w:rsidRPr="00A3728E">
        <w:rPr>
          <w:rFonts w:ascii="Times New Roman" w:eastAsia="宋体"/>
          <w:sz w:val="32"/>
          <w:szCs w:val="32"/>
        </w:rPr>
        <w:t xml:space="preserve"> DNA</w:t>
      </w:r>
      <w:r w:rsidRPr="00A3728E">
        <w:rPr>
          <w:rFonts w:ascii="Times New Roman" w:eastAsia="宋体"/>
          <w:sz w:val="32"/>
          <w:szCs w:val="32"/>
        </w:rPr>
        <w:t>测序与生物芯片技术</w:t>
      </w:r>
      <w:bookmarkEnd w:id="14"/>
      <w:bookmarkEnd w:id="15"/>
    </w:p>
    <w:p w:rsidR="00CA3FC2" w:rsidRPr="00A3728E" w:rsidRDefault="00CA3FC2" w:rsidP="00CA3FC2">
      <w:pPr>
        <w:pStyle w:val="a4"/>
        <w:spacing w:line="360" w:lineRule="auto"/>
        <w:ind w:firstLineChars="200" w:firstLine="482"/>
        <w:jc w:val="left"/>
        <w:rPr>
          <w:rFonts w:ascii="Times New Roman"/>
          <w:sz w:val="24"/>
          <w:szCs w:val="24"/>
        </w:rPr>
      </w:pPr>
      <w:r w:rsidRPr="00A3728E">
        <w:rPr>
          <w:rFonts w:ascii="Times New Roman"/>
          <w:b/>
          <w:sz w:val="24"/>
          <w:szCs w:val="24"/>
        </w:rPr>
        <w:t>一、目的要求</w:t>
      </w:r>
    </w:p>
    <w:p w:rsidR="00CA3FC2" w:rsidRPr="00A3728E" w:rsidRDefault="00CA3FC2" w:rsidP="00CA3FC2">
      <w:pPr>
        <w:pStyle w:val="a4"/>
        <w:spacing w:line="360" w:lineRule="auto"/>
        <w:ind w:firstLineChars="200" w:firstLine="480"/>
        <w:rPr>
          <w:rFonts w:ascii="Times New Roman"/>
          <w:bCs/>
          <w:sz w:val="24"/>
          <w:szCs w:val="24"/>
        </w:rPr>
      </w:pPr>
      <w:r w:rsidRPr="00A3728E">
        <w:rPr>
          <w:rFonts w:ascii="Times New Roman"/>
          <w:bCs/>
          <w:sz w:val="24"/>
          <w:szCs w:val="24"/>
        </w:rPr>
        <w:t xml:space="preserve">1. </w:t>
      </w:r>
      <w:r w:rsidRPr="00A3728E">
        <w:rPr>
          <w:rFonts w:ascii="Times New Roman"/>
          <w:bCs/>
          <w:sz w:val="24"/>
          <w:szCs w:val="24"/>
        </w:rPr>
        <w:t>培养学生</w:t>
      </w:r>
      <w:r w:rsidRPr="00A3728E">
        <w:rPr>
          <w:rFonts w:ascii="Times New Roman"/>
          <w:bCs/>
        </w:rPr>
        <w:t>分子生物学的基本理论、基本知识。掌握分子生物学的科研思维和研究方法，具有一定的基础医学科研能力。</w:t>
      </w:r>
    </w:p>
    <w:p w:rsidR="00CA3FC2" w:rsidRPr="00A3728E" w:rsidRDefault="00CA3FC2" w:rsidP="00CA3FC2">
      <w:pPr>
        <w:pStyle w:val="a4"/>
        <w:spacing w:line="360" w:lineRule="auto"/>
        <w:ind w:firstLineChars="200" w:firstLine="480"/>
        <w:rPr>
          <w:rFonts w:ascii="Times New Roman"/>
          <w:bCs/>
          <w:sz w:val="24"/>
          <w:szCs w:val="24"/>
        </w:rPr>
      </w:pPr>
      <w:r w:rsidRPr="00A3728E">
        <w:rPr>
          <w:rFonts w:ascii="Times New Roman"/>
          <w:bCs/>
          <w:sz w:val="24"/>
          <w:szCs w:val="24"/>
        </w:rPr>
        <w:t>2.</w:t>
      </w:r>
      <w:r w:rsidRPr="00A3728E">
        <w:rPr>
          <w:rFonts w:ascii="Times New Roman"/>
          <w:bCs/>
          <w:sz w:val="24"/>
          <w:szCs w:val="24"/>
        </w:rPr>
        <w:t>掌握双脱氧链末端终止法测序的基本原理。了解双脱氧链末端终止法测序自动化的原理。</w:t>
      </w:r>
    </w:p>
    <w:p w:rsidR="00CA3FC2" w:rsidRPr="00A3728E" w:rsidRDefault="00CA3FC2" w:rsidP="00CA3FC2">
      <w:pPr>
        <w:pStyle w:val="a4"/>
        <w:spacing w:line="360" w:lineRule="auto"/>
        <w:ind w:firstLineChars="200" w:firstLine="480"/>
        <w:rPr>
          <w:rFonts w:ascii="Times New Roman"/>
          <w:bCs/>
          <w:sz w:val="24"/>
          <w:szCs w:val="24"/>
        </w:rPr>
      </w:pPr>
      <w:r w:rsidRPr="00A3728E">
        <w:rPr>
          <w:rFonts w:ascii="Times New Roman"/>
          <w:bCs/>
          <w:sz w:val="24"/>
          <w:szCs w:val="24"/>
        </w:rPr>
        <w:t xml:space="preserve">3. </w:t>
      </w:r>
      <w:r w:rsidRPr="00A3728E">
        <w:rPr>
          <w:rFonts w:ascii="Times New Roman"/>
          <w:bCs/>
          <w:sz w:val="24"/>
          <w:szCs w:val="24"/>
        </w:rPr>
        <w:t>熟悉新型的</w:t>
      </w:r>
      <w:r w:rsidRPr="00A3728E">
        <w:rPr>
          <w:rFonts w:ascii="Times New Roman"/>
          <w:bCs/>
          <w:sz w:val="24"/>
          <w:szCs w:val="24"/>
        </w:rPr>
        <w:t>DNA</w:t>
      </w:r>
      <w:r w:rsidRPr="00A3728E">
        <w:rPr>
          <w:rFonts w:ascii="Times New Roman"/>
          <w:bCs/>
          <w:sz w:val="24"/>
          <w:szCs w:val="24"/>
        </w:rPr>
        <w:t>测序技术。熟悉</w:t>
      </w:r>
      <w:r w:rsidRPr="00A3728E">
        <w:rPr>
          <w:rFonts w:ascii="Times New Roman"/>
          <w:bCs/>
          <w:sz w:val="24"/>
          <w:szCs w:val="24"/>
        </w:rPr>
        <w:t>DNA</w:t>
      </w:r>
      <w:r w:rsidRPr="00A3728E">
        <w:rPr>
          <w:rFonts w:ascii="Times New Roman"/>
          <w:bCs/>
          <w:sz w:val="24"/>
          <w:szCs w:val="24"/>
        </w:rPr>
        <w:t>测序技术的应用。</w:t>
      </w:r>
    </w:p>
    <w:p w:rsidR="00CA3FC2" w:rsidRPr="00A3728E" w:rsidRDefault="00CA3FC2" w:rsidP="00CA3FC2">
      <w:pPr>
        <w:pStyle w:val="a4"/>
        <w:spacing w:line="360" w:lineRule="auto"/>
        <w:ind w:firstLineChars="200" w:firstLine="480"/>
        <w:rPr>
          <w:rFonts w:ascii="Times New Roman"/>
          <w:sz w:val="24"/>
          <w:szCs w:val="24"/>
        </w:rPr>
      </w:pPr>
      <w:r w:rsidRPr="00A3728E">
        <w:rPr>
          <w:rFonts w:ascii="Times New Roman"/>
          <w:sz w:val="24"/>
          <w:szCs w:val="24"/>
        </w:rPr>
        <w:t xml:space="preserve">4. </w:t>
      </w:r>
      <w:r w:rsidRPr="00A3728E">
        <w:rPr>
          <w:rFonts w:ascii="Times New Roman"/>
          <w:sz w:val="24"/>
          <w:szCs w:val="24"/>
        </w:rPr>
        <w:t>掌握生物芯片技术的概念。掌握基因芯片的概念。熟悉基因芯片的基本技术流程。了解基因芯片的主要特点和应用。</w:t>
      </w:r>
    </w:p>
    <w:p w:rsidR="00CA3FC2" w:rsidRPr="00A3728E" w:rsidRDefault="00CA3FC2" w:rsidP="00CA3FC2">
      <w:pPr>
        <w:pStyle w:val="a4"/>
        <w:spacing w:line="360" w:lineRule="auto"/>
        <w:ind w:firstLineChars="200" w:firstLine="480"/>
        <w:rPr>
          <w:rFonts w:ascii="Times New Roman"/>
          <w:sz w:val="24"/>
          <w:szCs w:val="24"/>
        </w:rPr>
      </w:pPr>
      <w:r w:rsidRPr="00A3728E">
        <w:rPr>
          <w:rFonts w:ascii="Times New Roman"/>
          <w:sz w:val="24"/>
          <w:szCs w:val="24"/>
        </w:rPr>
        <w:t xml:space="preserve">5. </w:t>
      </w:r>
      <w:r w:rsidRPr="00A3728E">
        <w:rPr>
          <w:rFonts w:ascii="Times New Roman"/>
          <w:sz w:val="24"/>
          <w:szCs w:val="24"/>
        </w:rPr>
        <w:t>掌握蛋白质芯片的原理。了解蛋白质芯片的特点和应用。</w:t>
      </w:r>
    </w:p>
    <w:p w:rsidR="00CA3FC2" w:rsidRPr="00A3728E" w:rsidRDefault="00CA3FC2" w:rsidP="00CA3FC2">
      <w:pPr>
        <w:pStyle w:val="a4"/>
        <w:spacing w:line="360" w:lineRule="auto"/>
        <w:ind w:firstLineChars="196" w:firstLine="472"/>
        <w:rPr>
          <w:rFonts w:ascii="Times New Roman"/>
          <w:sz w:val="24"/>
          <w:szCs w:val="24"/>
        </w:rPr>
      </w:pPr>
      <w:r w:rsidRPr="00A3728E">
        <w:rPr>
          <w:rFonts w:ascii="Times New Roman"/>
          <w:b/>
          <w:sz w:val="24"/>
          <w:szCs w:val="24"/>
        </w:rPr>
        <w:t>二、主要内容</w:t>
      </w:r>
    </w:p>
    <w:p w:rsidR="00CA3FC2" w:rsidRPr="00A3728E" w:rsidRDefault="00CA3FC2" w:rsidP="00CA3FC2">
      <w:pPr>
        <w:pStyle w:val="a4"/>
        <w:spacing w:line="360" w:lineRule="auto"/>
        <w:ind w:firstLineChars="200" w:firstLine="480"/>
        <w:rPr>
          <w:rFonts w:ascii="Times New Roman"/>
          <w:sz w:val="24"/>
          <w:szCs w:val="24"/>
        </w:rPr>
      </w:pPr>
      <w:r w:rsidRPr="00A3728E">
        <w:rPr>
          <w:rFonts w:ascii="Times New Roman"/>
          <w:sz w:val="24"/>
          <w:szCs w:val="24"/>
        </w:rPr>
        <w:t>1</w:t>
      </w:r>
      <w:r w:rsidRPr="00A3728E">
        <w:rPr>
          <w:rFonts w:ascii="Times New Roman"/>
          <w:sz w:val="24"/>
          <w:szCs w:val="24"/>
        </w:rPr>
        <w:t>．双脱氧链末端终止法。</w:t>
      </w:r>
    </w:p>
    <w:p w:rsidR="00CA3FC2" w:rsidRPr="00A3728E" w:rsidRDefault="00CA3FC2" w:rsidP="00CA3FC2">
      <w:pPr>
        <w:pStyle w:val="a4"/>
        <w:spacing w:line="360" w:lineRule="auto"/>
        <w:ind w:firstLineChars="200" w:firstLine="480"/>
        <w:rPr>
          <w:rFonts w:ascii="Times New Roman"/>
          <w:sz w:val="24"/>
          <w:szCs w:val="24"/>
        </w:rPr>
      </w:pPr>
      <w:r w:rsidRPr="00A3728E">
        <w:rPr>
          <w:rFonts w:ascii="Times New Roman"/>
          <w:sz w:val="24"/>
          <w:szCs w:val="24"/>
        </w:rPr>
        <w:t xml:space="preserve">2. </w:t>
      </w:r>
      <w:r w:rsidRPr="00A3728E">
        <w:rPr>
          <w:rFonts w:ascii="Times New Roman"/>
          <w:sz w:val="24"/>
          <w:szCs w:val="24"/>
        </w:rPr>
        <w:t>新型的</w:t>
      </w:r>
      <w:r w:rsidRPr="00A3728E">
        <w:rPr>
          <w:rFonts w:ascii="Times New Roman"/>
          <w:sz w:val="24"/>
          <w:szCs w:val="24"/>
        </w:rPr>
        <w:t>DNA</w:t>
      </w:r>
      <w:r w:rsidRPr="00A3728E">
        <w:rPr>
          <w:rFonts w:ascii="Times New Roman"/>
          <w:sz w:val="24"/>
          <w:szCs w:val="24"/>
        </w:rPr>
        <w:t>测序技术。</w:t>
      </w:r>
    </w:p>
    <w:p w:rsidR="00CA3FC2" w:rsidRPr="00A3728E" w:rsidRDefault="00CA3FC2" w:rsidP="00CA3FC2">
      <w:pPr>
        <w:pStyle w:val="a4"/>
        <w:spacing w:line="360" w:lineRule="auto"/>
        <w:ind w:firstLineChars="200" w:firstLine="480"/>
        <w:rPr>
          <w:rFonts w:ascii="Times New Roman"/>
          <w:sz w:val="24"/>
          <w:szCs w:val="24"/>
        </w:rPr>
      </w:pPr>
      <w:r w:rsidRPr="00A3728E">
        <w:rPr>
          <w:rFonts w:ascii="Times New Roman"/>
          <w:sz w:val="24"/>
          <w:szCs w:val="24"/>
        </w:rPr>
        <w:t>3</w:t>
      </w:r>
      <w:r w:rsidRPr="00A3728E">
        <w:rPr>
          <w:rFonts w:ascii="Times New Roman"/>
          <w:sz w:val="24"/>
          <w:szCs w:val="24"/>
        </w:rPr>
        <w:t>．基因芯片。</w:t>
      </w:r>
    </w:p>
    <w:p w:rsidR="00CA3FC2" w:rsidRPr="00A3728E" w:rsidRDefault="00CA3FC2" w:rsidP="00CA3FC2">
      <w:pPr>
        <w:pStyle w:val="a4"/>
        <w:spacing w:line="360" w:lineRule="auto"/>
        <w:ind w:firstLineChars="200" w:firstLine="480"/>
        <w:rPr>
          <w:rFonts w:ascii="Times New Roman"/>
          <w:sz w:val="24"/>
          <w:szCs w:val="24"/>
        </w:rPr>
      </w:pPr>
      <w:r w:rsidRPr="00A3728E">
        <w:rPr>
          <w:rFonts w:ascii="Times New Roman"/>
          <w:sz w:val="24"/>
          <w:szCs w:val="24"/>
        </w:rPr>
        <w:t xml:space="preserve">4. </w:t>
      </w:r>
      <w:r w:rsidRPr="00A3728E">
        <w:rPr>
          <w:rFonts w:ascii="Times New Roman"/>
          <w:sz w:val="24"/>
          <w:szCs w:val="24"/>
        </w:rPr>
        <w:t>蛋白质芯片。</w:t>
      </w:r>
    </w:p>
    <w:p w:rsidR="00CA3FC2" w:rsidRPr="00A3728E" w:rsidRDefault="00CA3FC2" w:rsidP="00CA3FC2">
      <w:pPr>
        <w:pStyle w:val="a4"/>
        <w:spacing w:line="360" w:lineRule="auto"/>
        <w:ind w:firstLineChars="196" w:firstLine="472"/>
        <w:rPr>
          <w:rFonts w:ascii="Times New Roman"/>
          <w:b/>
          <w:sz w:val="24"/>
          <w:szCs w:val="24"/>
        </w:rPr>
      </w:pPr>
      <w:r w:rsidRPr="00A3728E">
        <w:rPr>
          <w:rFonts w:ascii="Times New Roman"/>
          <w:b/>
          <w:sz w:val="24"/>
          <w:szCs w:val="24"/>
        </w:rPr>
        <w:t>三、学时安排</w:t>
      </w:r>
    </w:p>
    <w:p w:rsidR="00CA3FC2" w:rsidRPr="00A3728E" w:rsidRDefault="00CA3FC2" w:rsidP="00CA3FC2">
      <w:pPr>
        <w:pStyle w:val="a4"/>
        <w:spacing w:line="360" w:lineRule="auto"/>
        <w:ind w:firstLineChars="196" w:firstLine="470"/>
        <w:rPr>
          <w:rFonts w:ascii="Times New Roman"/>
          <w:b/>
          <w:sz w:val="24"/>
          <w:szCs w:val="24"/>
        </w:rPr>
      </w:pPr>
      <w:r w:rsidRPr="00A3728E">
        <w:rPr>
          <w:rFonts w:ascii="Times New Roman"/>
          <w:sz w:val="24"/>
          <w:szCs w:val="24"/>
        </w:rPr>
        <w:t>共</w:t>
      </w:r>
      <w:r w:rsidRPr="00A3728E">
        <w:rPr>
          <w:rFonts w:ascii="Times New Roman"/>
          <w:bCs/>
          <w:sz w:val="24"/>
          <w:szCs w:val="24"/>
        </w:rPr>
        <w:t>3</w:t>
      </w:r>
      <w:r w:rsidRPr="00A3728E">
        <w:rPr>
          <w:rFonts w:ascii="Times New Roman"/>
          <w:sz w:val="24"/>
          <w:szCs w:val="24"/>
        </w:rPr>
        <w:t>学时。理论课</w:t>
      </w:r>
      <w:r w:rsidRPr="00A3728E">
        <w:rPr>
          <w:rFonts w:ascii="Times New Roman"/>
          <w:sz w:val="24"/>
          <w:szCs w:val="24"/>
        </w:rPr>
        <w:t>3</w:t>
      </w:r>
      <w:r w:rsidRPr="00A3728E">
        <w:rPr>
          <w:rFonts w:ascii="Times New Roman"/>
          <w:bCs/>
          <w:sz w:val="24"/>
          <w:szCs w:val="24"/>
        </w:rPr>
        <w:t>学时。</w:t>
      </w:r>
    </w:p>
    <w:p w:rsidR="00CA3FC2" w:rsidRPr="00A3728E" w:rsidRDefault="00CA3FC2" w:rsidP="00CA3FC2">
      <w:pPr>
        <w:pStyle w:val="a4"/>
        <w:spacing w:line="360" w:lineRule="auto"/>
        <w:ind w:firstLineChars="196" w:firstLine="472"/>
        <w:rPr>
          <w:rFonts w:ascii="Times New Roman"/>
          <w:sz w:val="24"/>
          <w:szCs w:val="24"/>
        </w:rPr>
      </w:pPr>
      <w:r w:rsidRPr="00A3728E">
        <w:rPr>
          <w:rFonts w:ascii="Times New Roman"/>
          <w:b/>
          <w:sz w:val="24"/>
          <w:szCs w:val="24"/>
        </w:rPr>
        <w:t>四、教学方法</w:t>
      </w:r>
    </w:p>
    <w:p w:rsidR="00CA3FC2" w:rsidRPr="00A3728E" w:rsidRDefault="00CA3FC2" w:rsidP="00CA3FC2">
      <w:pPr>
        <w:pStyle w:val="a4"/>
        <w:spacing w:line="360" w:lineRule="auto"/>
        <w:ind w:firstLineChars="200" w:firstLine="480"/>
        <w:rPr>
          <w:rFonts w:ascii="Times New Roman"/>
          <w:bCs/>
          <w:sz w:val="24"/>
          <w:szCs w:val="24"/>
        </w:rPr>
      </w:pPr>
      <w:r w:rsidRPr="00A3728E">
        <w:rPr>
          <w:rFonts w:ascii="Times New Roman"/>
          <w:bCs/>
          <w:sz w:val="24"/>
          <w:szCs w:val="24"/>
        </w:rPr>
        <w:t>讲授法为主，采用多媒体教学。</w:t>
      </w:r>
    </w:p>
    <w:p w:rsidR="00CA3FC2" w:rsidRPr="00A3728E" w:rsidRDefault="00CA3FC2" w:rsidP="00CA3FC2">
      <w:pPr>
        <w:pStyle w:val="a4"/>
        <w:spacing w:line="360" w:lineRule="auto"/>
        <w:ind w:firstLineChars="196" w:firstLine="472"/>
        <w:rPr>
          <w:rFonts w:ascii="Times New Roman"/>
          <w:b/>
          <w:sz w:val="24"/>
          <w:szCs w:val="24"/>
        </w:rPr>
      </w:pPr>
      <w:r w:rsidRPr="00A3728E">
        <w:rPr>
          <w:rFonts w:ascii="Times New Roman"/>
          <w:b/>
          <w:sz w:val="24"/>
          <w:szCs w:val="24"/>
        </w:rPr>
        <w:t>五、重点、难点</w:t>
      </w:r>
    </w:p>
    <w:p w:rsidR="00CA3FC2" w:rsidRPr="00A3728E" w:rsidRDefault="00CA3FC2" w:rsidP="00CA3FC2">
      <w:pPr>
        <w:pStyle w:val="a4"/>
        <w:spacing w:line="360" w:lineRule="auto"/>
        <w:ind w:firstLineChars="200" w:firstLine="480"/>
        <w:rPr>
          <w:rFonts w:ascii="Times New Roman"/>
          <w:bCs/>
          <w:sz w:val="24"/>
          <w:szCs w:val="24"/>
        </w:rPr>
      </w:pPr>
      <w:r w:rsidRPr="00A3728E">
        <w:rPr>
          <w:rFonts w:ascii="Times New Roman"/>
          <w:bCs/>
          <w:sz w:val="24"/>
          <w:szCs w:val="24"/>
        </w:rPr>
        <w:t>重点：</w:t>
      </w:r>
      <w:r w:rsidRPr="00A3728E">
        <w:rPr>
          <w:rFonts w:ascii="Times New Roman"/>
          <w:sz w:val="24"/>
          <w:szCs w:val="24"/>
        </w:rPr>
        <w:t>双脱氧链末端终止法测序的基本原理</w:t>
      </w:r>
      <w:r w:rsidRPr="00A3728E">
        <w:rPr>
          <w:rFonts w:ascii="Times New Roman"/>
          <w:bCs/>
          <w:sz w:val="24"/>
          <w:szCs w:val="24"/>
        </w:rPr>
        <w:t>。</w:t>
      </w:r>
    </w:p>
    <w:p w:rsidR="00CA3FC2" w:rsidRPr="00A3728E" w:rsidRDefault="00CA3FC2" w:rsidP="00CA3FC2">
      <w:pPr>
        <w:pStyle w:val="a4"/>
        <w:spacing w:line="360" w:lineRule="auto"/>
        <w:ind w:firstLineChars="500" w:firstLine="1200"/>
        <w:rPr>
          <w:rFonts w:ascii="Times New Roman"/>
          <w:bCs/>
          <w:sz w:val="24"/>
          <w:szCs w:val="24"/>
        </w:rPr>
      </w:pPr>
      <w:r w:rsidRPr="00A3728E">
        <w:rPr>
          <w:rFonts w:ascii="Times New Roman"/>
          <w:sz w:val="24"/>
          <w:szCs w:val="24"/>
        </w:rPr>
        <w:t>基因芯片的原理及基本技术流程</w:t>
      </w:r>
      <w:r w:rsidRPr="00A3728E">
        <w:rPr>
          <w:rFonts w:ascii="Times New Roman"/>
          <w:bCs/>
          <w:sz w:val="24"/>
          <w:szCs w:val="24"/>
        </w:rPr>
        <w:t>。</w:t>
      </w:r>
    </w:p>
    <w:p w:rsidR="00CA3FC2" w:rsidRPr="00A3728E" w:rsidRDefault="00CA3FC2" w:rsidP="00CA3FC2">
      <w:pPr>
        <w:pStyle w:val="a4"/>
        <w:spacing w:line="360" w:lineRule="auto"/>
        <w:ind w:firstLineChars="200" w:firstLine="480"/>
        <w:rPr>
          <w:rFonts w:ascii="Times New Roman"/>
          <w:bCs/>
          <w:sz w:val="24"/>
          <w:szCs w:val="24"/>
        </w:rPr>
      </w:pPr>
      <w:r w:rsidRPr="00A3728E">
        <w:rPr>
          <w:rFonts w:ascii="Times New Roman"/>
          <w:bCs/>
          <w:sz w:val="24"/>
          <w:szCs w:val="24"/>
        </w:rPr>
        <w:t>难点：</w:t>
      </w:r>
      <w:r w:rsidRPr="00A3728E">
        <w:rPr>
          <w:rFonts w:ascii="Times New Roman"/>
          <w:sz w:val="24"/>
          <w:szCs w:val="24"/>
        </w:rPr>
        <w:t>双脱氧链末端终止法测序的基本原理</w:t>
      </w:r>
      <w:r w:rsidRPr="00A3728E">
        <w:rPr>
          <w:rFonts w:ascii="Times New Roman"/>
          <w:bCs/>
          <w:sz w:val="24"/>
          <w:szCs w:val="24"/>
        </w:rPr>
        <w:t>。</w:t>
      </w:r>
    </w:p>
    <w:p w:rsidR="00CA3FC2" w:rsidRPr="00A3728E" w:rsidRDefault="00CA3FC2" w:rsidP="00CA3FC2">
      <w:pPr>
        <w:pStyle w:val="a4"/>
        <w:spacing w:line="360" w:lineRule="auto"/>
        <w:ind w:firstLineChars="196" w:firstLine="472"/>
        <w:rPr>
          <w:rFonts w:ascii="Times New Roman"/>
          <w:b/>
          <w:sz w:val="24"/>
          <w:szCs w:val="24"/>
        </w:rPr>
      </w:pPr>
      <w:r w:rsidRPr="00A3728E">
        <w:rPr>
          <w:rFonts w:ascii="Times New Roman"/>
          <w:b/>
          <w:sz w:val="24"/>
          <w:szCs w:val="24"/>
        </w:rPr>
        <w:lastRenderedPageBreak/>
        <w:t>六、授课语言</w:t>
      </w:r>
    </w:p>
    <w:p w:rsidR="00CA3FC2" w:rsidRPr="00A3728E" w:rsidRDefault="00CA3FC2" w:rsidP="00CA3FC2">
      <w:pPr>
        <w:pStyle w:val="a4"/>
        <w:ind w:firstLineChars="200" w:firstLine="480"/>
        <w:rPr>
          <w:rFonts w:ascii="Times New Roman"/>
          <w:bCs/>
          <w:sz w:val="28"/>
          <w:szCs w:val="28"/>
        </w:rPr>
      </w:pPr>
      <w:r w:rsidRPr="00A3728E">
        <w:rPr>
          <w:rFonts w:ascii="Times New Roman"/>
          <w:bCs/>
          <w:sz w:val="24"/>
          <w:szCs w:val="24"/>
        </w:rPr>
        <w:t>汉语</w:t>
      </w:r>
    </w:p>
    <w:p w:rsidR="00CA3FC2" w:rsidRPr="00A3728E" w:rsidRDefault="00CA3FC2" w:rsidP="008A74B6">
      <w:pPr>
        <w:pStyle w:val="10"/>
        <w:spacing w:beforeLines="50" w:before="156" w:afterLines="50" w:after="156"/>
        <w:rPr>
          <w:rFonts w:ascii="Times New Roman" w:eastAsia="宋体"/>
          <w:sz w:val="32"/>
          <w:szCs w:val="32"/>
        </w:rPr>
      </w:pPr>
      <w:bookmarkStart w:id="16" w:name="_Toc492668693"/>
      <w:bookmarkStart w:id="17" w:name="_Toc83674318"/>
      <w:r w:rsidRPr="00A3728E">
        <w:rPr>
          <w:rFonts w:ascii="Times New Roman" w:eastAsia="宋体"/>
          <w:sz w:val="32"/>
          <w:szCs w:val="32"/>
        </w:rPr>
        <w:t>第六章</w:t>
      </w:r>
      <w:r w:rsidRPr="00A3728E">
        <w:rPr>
          <w:rFonts w:ascii="Times New Roman" w:eastAsia="宋体"/>
          <w:sz w:val="32"/>
          <w:szCs w:val="32"/>
        </w:rPr>
        <w:t xml:space="preserve"> </w:t>
      </w:r>
      <w:r w:rsidRPr="00A3728E">
        <w:rPr>
          <w:rFonts w:ascii="Times New Roman" w:eastAsia="宋体"/>
          <w:sz w:val="32"/>
          <w:szCs w:val="32"/>
        </w:rPr>
        <w:t>基因沉默技术</w:t>
      </w:r>
      <w:bookmarkEnd w:id="16"/>
      <w:bookmarkEnd w:id="17"/>
    </w:p>
    <w:p w:rsidR="00CA3FC2" w:rsidRPr="00A3728E" w:rsidRDefault="00CA3FC2" w:rsidP="00CA3FC2">
      <w:pPr>
        <w:pStyle w:val="a4"/>
        <w:spacing w:line="360" w:lineRule="auto"/>
        <w:ind w:firstLineChars="200" w:firstLine="482"/>
        <w:jc w:val="left"/>
        <w:rPr>
          <w:rFonts w:ascii="Times New Roman"/>
          <w:sz w:val="24"/>
          <w:szCs w:val="24"/>
        </w:rPr>
      </w:pPr>
      <w:r w:rsidRPr="00A3728E">
        <w:rPr>
          <w:rFonts w:ascii="Times New Roman"/>
          <w:b/>
          <w:sz w:val="24"/>
          <w:szCs w:val="24"/>
        </w:rPr>
        <w:t>一、目的要求</w:t>
      </w:r>
    </w:p>
    <w:p w:rsidR="00CA3FC2" w:rsidRPr="00A3728E" w:rsidRDefault="00CA3FC2" w:rsidP="00CA3FC2">
      <w:pPr>
        <w:pStyle w:val="a4"/>
        <w:spacing w:line="360" w:lineRule="auto"/>
        <w:ind w:firstLineChars="200" w:firstLine="480"/>
        <w:rPr>
          <w:rFonts w:ascii="Times New Roman"/>
          <w:bCs/>
          <w:sz w:val="24"/>
          <w:szCs w:val="24"/>
        </w:rPr>
      </w:pPr>
      <w:r w:rsidRPr="00A3728E">
        <w:rPr>
          <w:rFonts w:ascii="Times New Roman"/>
          <w:bCs/>
          <w:sz w:val="24"/>
          <w:szCs w:val="24"/>
        </w:rPr>
        <w:t xml:space="preserve">1. </w:t>
      </w:r>
      <w:r w:rsidRPr="00A3728E">
        <w:rPr>
          <w:rFonts w:ascii="Times New Roman"/>
          <w:bCs/>
          <w:sz w:val="24"/>
          <w:szCs w:val="24"/>
        </w:rPr>
        <w:t>培养学生</w:t>
      </w:r>
      <w:r w:rsidRPr="00A3728E">
        <w:rPr>
          <w:rFonts w:ascii="Times New Roman"/>
          <w:bCs/>
        </w:rPr>
        <w:t>分子生物学的基本理论、基本知识。掌握分子生物学的科研思维和研究方法，具有一定的基础医学科研能力。</w:t>
      </w:r>
    </w:p>
    <w:p w:rsidR="00CA3FC2" w:rsidRPr="00A3728E" w:rsidRDefault="00CA3FC2" w:rsidP="00CA3FC2">
      <w:pPr>
        <w:pStyle w:val="a4"/>
        <w:spacing w:line="360" w:lineRule="auto"/>
        <w:ind w:firstLineChars="200" w:firstLine="480"/>
        <w:rPr>
          <w:rFonts w:ascii="Times New Roman"/>
          <w:sz w:val="24"/>
          <w:szCs w:val="24"/>
        </w:rPr>
      </w:pPr>
      <w:r w:rsidRPr="00A3728E">
        <w:rPr>
          <w:rFonts w:ascii="Times New Roman"/>
          <w:sz w:val="24"/>
          <w:szCs w:val="24"/>
        </w:rPr>
        <w:t xml:space="preserve">2. </w:t>
      </w:r>
      <w:r w:rsidRPr="00A3728E">
        <w:rPr>
          <w:rFonts w:ascii="Times New Roman"/>
          <w:sz w:val="24"/>
          <w:szCs w:val="24"/>
        </w:rPr>
        <w:t>掌握反义</w:t>
      </w:r>
      <w:proofErr w:type="gramStart"/>
      <w:r w:rsidRPr="00A3728E">
        <w:rPr>
          <w:rFonts w:ascii="Times New Roman"/>
          <w:sz w:val="24"/>
          <w:szCs w:val="24"/>
        </w:rPr>
        <w:t>寡</w:t>
      </w:r>
      <w:proofErr w:type="gramEnd"/>
      <w:r w:rsidRPr="00A3728E">
        <w:rPr>
          <w:rFonts w:ascii="Times New Roman"/>
          <w:sz w:val="24"/>
          <w:szCs w:val="24"/>
        </w:rPr>
        <w:t>酸</w:t>
      </w:r>
      <w:proofErr w:type="gramStart"/>
      <w:r w:rsidRPr="00A3728E">
        <w:rPr>
          <w:rFonts w:ascii="Times New Roman"/>
          <w:sz w:val="24"/>
          <w:szCs w:val="24"/>
        </w:rPr>
        <w:t>苷</w:t>
      </w:r>
      <w:proofErr w:type="gramEnd"/>
      <w:r w:rsidRPr="00A3728E">
        <w:rPr>
          <w:rFonts w:ascii="Times New Roman"/>
          <w:sz w:val="24"/>
          <w:szCs w:val="24"/>
        </w:rPr>
        <w:t>酸技术的机制。掌握核酶技术的机制。熟悉核酶发现的意义。</w:t>
      </w:r>
    </w:p>
    <w:p w:rsidR="00CA3FC2" w:rsidRPr="00A3728E" w:rsidRDefault="00CA3FC2" w:rsidP="00CA3FC2">
      <w:pPr>
        <w:pStyle w:val="a4"/>
        <w:spacing w:line="360" w:lineRule="auto"/>
        <w:ind w:firstLineChars="200" w:firstLine="480"/>
        <w:rPr>
          <w:rFonts w:ascii="Times New Roman"/>
          <w:sz w:val="24"/>
          <w:szCs w:val="24"/>
        </w:rPr>
      </w:pPr>
      <w:r w:rsidRPr="00A3728E">
        <w:rPr>
          <w:rFonts w:ascii="Times New Roman"/>
          <w:sz w:val="24"/>
          <w:szCs w:val="24"/>
        </w:rPr>
        <w:t xml:space="preserve">3. </w:t>
      </w:r>
      <w:r w:rsidRPr="00A3728E">
        <w:rPr>
          <w:rFonts w:ascii="Times New Roman"/>
          <w:sz w:val="24"/>
          <w:szCs w:val="24"/>
        </w:rPr>
        <w:t>掌握</w:t>
      </w:r>
      <w:r w:rsidRPr="00A3728E">
        <w:rPr>
          <w:rFonts w:ascii="Times New Roman"/>
          <w:sz w:val="24"/>
          <w:szCs w:val="24"/>
        </w:rPr>
        <w:t>RNA</w:t>
      </w:r>
      <w:r w:rsidRPr="00A3728E">
        <w:rPr>
          <w:rFonts w:ascii="Times New Roman"/>
          <w:sz w:val="24"/>
          <w:szCs w:val="24"/>
        </w:rPr>
        <w:t>干扰的概念。熟悉</w:t>
      </w:r>
      <w:r w:rsidRPr="00A3728E">
        <w:rPr>
          <w:rFonts w:ascii="Times New Roman"/>
          <w:sz w:val="24"/>
          <w:szCs w:val="24"/>
        </w:rPr>
        <w:t>RNA</w:t>
      </w:r>
      <w:r w:rsidRPr="00A3728E">
        <w:rPr>
          <w:rFonts w:ascii="Times New Roman"/>
          <w:sz w:val="24"/>
          <w:szCs w:val="24"/>
        </w:rPr>
        <w:t>干扰的机制。熟悉</w:t>
      </w:r>
      <w:r w:rsidRPr="00A3728E">
        <w:rPr>
          <w:rFonts w:ascii="Times New Roman"/>
          <w:sz w:val="24"/>
          <w:szCs w:val="24"/>
        </w:rPr>
        <w:t>RNA</w:t>
      </w:r>
      <w:r w:rsidRPr="00A3728E">
        <w:rPr>
          <w:rFonts w:ascii="Times New Roman"/>
          <w:sz w:val="24"/>
          <w:szCs w:val="24"/>
        </w:rPr>
        <w:t>干扰技术的实施策略。了解</w:t>
      </w:r>
      <w:r w:rsidRPr="00A3728E">
        <w:rPr>
          <w:rFonts w:ascii="Times New Roman"/>
          <w:sz w:val="24"/>
          <w:szCs w:val="24"/>
        </w:rPr>
        <w:t>RNA</w:t>
      </w:r>
      <w:r w:rsidRPr="00A3728E">
        <w:rPr>
          <w:rFonts w:ascii="Times New Roman"/>
          <w:sz w:val="24"/>
          <w:szCs w:val="24"/>
        </w:rPr>
        <w:t>干扰技术的应用。</w:t>
      </w:r>
    </w:p>
    <w:p w:rsidR="00CA3FC2" w:rsidRPr="00A3728E" w:rsidRDefault="00CA3FC2" w:rsidP="00CA3FC2">
      <w:pPr>
        <w:pStyle w:val="a4"/>
        <w:spacing w:line="360" w:lineRule="auto"/>
        <w:ind w:firstLineChars="196" w:firstLine="472"/>
        <w:rPr>
          <w:rFonts w:ascii="Times New Roman"/>
          <w:sz w:val="24"/>
          <w:szCs w:val="24"/>
        </w:rPr>
      </w:pPr>
      <w:r w:rsidRPr="00A3728E">
        <w:rPr>
          <w:rFonts w:ascii="Times New Roman"/>
          <w:b/>
          <w:sz w:val="24"/>
          <w:szCs w:val="24"/>
        </w:rPr>
        <w:t>二、主要内容</w:t>
      </w:r>
    </w:p>
    <w:p w:rsidR="00CA3FC2" w:rsidRPr="00A3728E" w:rsidRDefault="00CA3FC2" w:rsidP="00CA3FC2">
      <w:pPr>
        <w:pStyle w:val="a4"/>
        <w:spacing w:line="360" w:lineRule="auto"/>
        <w:ind w:firstLineChars="200" w:firstLine="480"/>
        <w:rPr>
          <w:rFonts w:ascii="Times New Roman"/>
          <w:sz w:val="24"/>
          <w:szCs w:val="24"/>
        </w:rPr>
      </w:pPr>
      <w:r w:rsidRPr="00A3728E">
        <w:rPr>
          <w:rFonts w:ascii="Times New Roman"/>
          <w:sz w:val="24"/>
          <w:szCs w:val="24"/>
        </w:rPr>
        <w:t>1</w:t>
      </w:r>
      <w:r w:rsidRPr="00A3728E">
        <w:rPr>
          <w:rFonts w:ascii="Times New Roman"/>
          <w:sz w:val="24"/>
          <w:szCs w:val="24"/>
        </w:rPr>
        <w:t>．反义</w:t>
      </w:r>
      <w:proofErr w:type="gramStart"/>
      <w:r w:rsidRPr="00A3728E">
        <w:rPr>
          <w:rFonts w:ascii="Times New Roman"/>
          <w:sz w:val="24"/>
          <w:szCs w:val="24"/>
        </w:rPr>
        <w:t>寡</w:t>
      </w:r>
      <w:proofErr w:type="gramEnd"/>
      <w:r w:rsidRPr="00A3728E">
        <w:rPr>
          <w:rFonts w:ascii="Times New Roman"/>
          <w:sz w:val="24"/>
          <w:szCs w:val="24"/>
        </w:rPr>
        <w:t>酸</w:t>
      </w:r>
      <w:proofErr w:type="gramStart"/>
      <w:r w:rsidRPr="00A3728E">
        <w:rPr>
          <w:rFonts w:ascii="Times New Roman"/>
          <w:sz w:val="24"/>
          <w:szCs w:val="24"/>
        </w:rPr>
        <w:t>苷</w:t>
      </w:r>
      <w:proofErr w:type="gramEnd"/>
      <w:r w:rsidRPr="00A3728E">
        <w:rPr>
          <w:rFonts w:ascii="Times New Roman"/>
          <w:sz w:val="24"/>
          <w:szCs w:val="24"/>
        </w:rPr>
        <w:t>酸技术和核酶技术。</w:t>
      </w:r>
    </w:p>
    <w:p w:rsidR="00CA3FC2" w:rsidRPr="00A3728E" w:rsidRDefault="00CA3FC2" w:rsidP="00CA3FC2">
      <w:pPr>
        <w:pStyle w:val="a4"/>
        <w:spacing w:line="360" w:lineRule="auto"/>
        <w:ind w:firstLineChars="200" w:firstLine="480"/>
        <w:rPr>
          <w:rFonts w:ascii="Times New Roman"/>
          <w:sz w:val="24"/>
          <w:szCs w:val="24"/>
        </w:rPr>
      </w:pPr>
      <w:r w:rsidRPr="00A3728E">
        <w:rPr>
          <w:rFonts w:ascii="Times New Roman"/>
          <w:sz w:val="24"/>
          <w:szCs w:val="24"/>
        </w:rPr>
        <w:t>2. RNA</w:t>
      </w:r>
      <w:r w:rsidRPr="00A3728E">
        <w:rPr>
          <w:rFonts w:ascii="Times New Roman"/>
          <w:sz w:val="24"/>
          <w:szCs w:val="24"/>
        </w:rPr>
        <w:t>干扰技术。</w:t>
      </w:r>
    </w:p>
    <w:p w:rsidR="00CA3FC2" w:rsidRPr="00A3728E" w:rsidRDefault="00CA3FC2" w:rsidP="00CA3FC2">
      <w:pPr>
        <w:pStyle w:val="a4"/>
        <w:spacing w:line="360" w:lineRule="auto"/>
        <w:ind w:firstLineChars="196" w:firstLine="472"/>
        <w:rPr>
          <w:rFonts w:ascii="Times New Roman"/>
          <w:b/>
          <w:sz w:val="24"/>
          <w:szCs w:val="24"/>
        </w:rPr>
      </w:pPr>
      <w:r w:rsidRPr="00A3728E">
        <w:rPr>
          <w:rFonts w:ascii="Times New Roman"/>
          <w:b/>
          <w:sz w:val="24"/>
          <w:szCs w:val="24"/>
        </w:rPr>
        <w:t>三、学时安排</w:t>
      </w:r>
    </w:p>
    <w:p w:rsidR="00CA3FC2" w:rsidRPr="00A3728E" w:rsidRDefault="00CA3FC2" w:rsidP="00CA3FC2">
      <w:pPr>
        <w:pStyle w:val="a4"/>
        <w:spacing w:line="360" w:lineRule="auto"/>
        <w:ind w:firstLineChars="196" w:firstLine="470"/>
        <w:rPr>
          <w:rFonts w:ascii="Times New Roman"/>
          <w:b/>
          <w:sz w:val="24"/>
          <w:szCs w:val="24"/>
        </w:rPr>
      </w:pPr>
      <w:r w:rsidRPr="00A3728E">
        <w:rPr>
          <w:rFonts w:ascii="Times New Roman"/>
          <w:sz w:val="24"/>
          <w:szCs w:val="24"/>
        </w:rPr>
        <w:t>共</w:t>
      </w:r>
      <w:r w:rsidRPr="00A3728E">
        <w:rPr>
          <w:rFonts w:ascii="Times New Roman"/>
          <w:bCs/>
          <w:sz w:val="24"/>
          <w:szCs w:val="24"/>
        </w:rPr>
        <w:t>3</w:t>
      </w:r>
      <w:r w:rsidRPr="00A3728E">
        <w:rPr>
          <w:rFonts w:ascii="Times New Roman"/>
          <w:sz w:val="24"/>
          <w:szCs w:val="24"/>
        </w:rPr>
        <w:t>学时。理论课</w:t>
      </w:r>
      <w:r w:rsidRPr="00A3728E">
        <w:rPr>
          <w:rFonts w:ascii="Times New Roman"/>
          <w:sz w:val="24"/>
          <w:szCs w:val="24"/>
        </w:rPr>
        <w:t>3</w:t>
      </w:r>
      <w:r w:rsidRPr="00A3728E">
        <w:rPr>
          <w:rFonts w:ascii="Times New Roman"/>
          <w:bCs/>
          <w:sz w:val="24"/>
          <w:szCs w:val="24"/>
        </w:rPr>
        <w:t>学时。</w:t>
      </w:r>
    </w:p>
    <w:p w:rsidR="00CA3FC2" w:rsidRPr="00A3728E" w:rsidRDefault="00CA3FC2" w:rsidP="00CA3FC2">
      <w:pPr>
        <w:pStyle w:val="a4"/>
        <w:spacing w:line="360" w:lineRule="auto"/>
        <w:ind w:firstLineChars="196" w:firstLine="472"/>
        <w:rPr>
          <w:rFonts w:ascii="Times New Roman"/>
          <w:sz w:val="24"/>
          <w:szCs w:val="24"/>
        </w:rPr>
      </w:pPr>
      <w:r w:rsidRPr="00A3728E">
        <w:rPr>
          <w:rFonts w:ascii="Times New Roman"/>
          <w:b/>
          <w:sz w:val="24"/>
          <w:szCs w:val="24"/>
        </w:rPr>
        <w:t>四、教学方法</w:t>
      </w:r>
    </w:p>
    <w:p w:rsidR="00CA3FC2" w:rsidRPr="00A3728E" w:rsidRDefault="00CA3FC2" w:rsidP="00CA3FC2">
      <w:pPr>
        <w:pStyle w:val="a4"/>
        <w:spacing w:line="360" w:lineRule="auto"/>
        <w:ind w:firstLineChars="200" w:firstLine="480"/>
        <w:rPr>
          <w:rFonts w:ascii="Times New Roman"/>
          <w:bCs/>
          <w:sz w:val="24"/>
          <w:szCs w:val="24"/>
        </w:rPr>
      </w:pPr>
      <w:r w:rsidRPr="00A3728E">
        <w:rPr>
          <w:rFonts w:ascii="Times New Roman"/>
          <w:bCs/>
          <w:sz w:val="24"/>
          <w:szCs w:val="24"/>
        </w:rPr>
        <w:t>讲授法为主，采用多媒体教学。</w:t>
      </w:r>
    </w:p>
    <w:p w:rsidR="00CA3FC2" w:rsidRPr="00A3728E" w:rsidRDefault="00CA3FC2" w:rsidP="00CA3FC2">
      <w:pPr>
        <w:pStyle w:val="a4"/>
        <w:spacing w:line="360" w:lineRule="auto"/>
        <w:ind w:firstLineChars="196" w:firstLine="472"/>
        <w:rPr>
          <w:rFonts w:ascii="Times New Roman"/>
          <w:b/>
          <w:sz w:val="24"/>
          <w:szCs w:val="24"/>
        </w:rPr>
      </w:pPr>
      <w:r w:rsidRPr="00A3728E">
        <w:rPr>
          <w:rFonts w:ascii="Times New Roman"/>
          <w:b/>
          <w:sz w:val="24"/>
          <w:szCs w:val="24"/>
        </w:rPr>
        <w:t>五、重点、难点</w:t>
      </w:r>
    </w:p>
    <w:p w:rsidR="00CA3FC2" w:rsidRPr="00A3728E" w:rsidRDefault="00CA3FC2" w:rsidP="00CA3FC2">
      <w:pPr>
        <w:pStyle w:val="a4"/>
        <w:spacing w:line="360" w:lineRule="auto"/>
        <w:ind w:firstLineChars="200" w:firstLine="480"/>
        <w:rPr>
          <w:rFonts w:ascii="Times New Roman"/>
          <w:bCs/>
          <w:sz w:val="24"/>
          <w:szCs w:val="24"/>
        </w:rPr>
      </w:pPr>
      <w:r w:rsidRPr="00A3728E">
        <w:rPr>
          <w:rFonts w:ascii="Times New Roman"/>
          <w:bCs/>
          <w:sz w:val="24"/>
          <w:szCs w:val="24"/>
        </w:rPr>
        <w:t>重点：</w:t>
      </w:r>
      <w:r w:rsidRPr="00A3728E">
        <w:rPr>
          <w:rFonts w:ascii="Times New Roman"/>
          <w:sz w:val="24"/>
          <w:szCs w:val="24"/>
        </w:rPr>
        <w:t>反义</w:t>
      </w:r>
      <w:proofErr w:type="gramStart"/>
      <w:r w:rsidRPr="00A3728E">
        <w:rPr>
          <w:rFonts w:ascii="Times New Roman"/>
          <w:sz w:val="24"/>
          <w:szCs w:val="24"/>
        </w:rPr>
        <w:t>寡</w:t>
      </w:r>
      <w:proofErr w:type="gramEnd"/>
      <w:r w:rsidRPr="00A3728E">
        <w:rPr>
          <w:rFonts w:ascii="Times New Roman"/>
          <w:sz w:val="24"/>
          <w:szCs w:val="24"/>
        </w:rPr>
        <w:t>酸</w:t>
      </w:r>
      <w:proofErr w:type="gramStart"/>
      <w:r w:rsidRPr="00A3728E">
        <w:rPr>
          <w:rFonts w:ascii="Times New Roman"/>
          <w:sz w:val="24"/>
          <w:szCs w:val="24"/>
        </w:rPr>
        <w:t>苷</w:t>
      </w:r>
      <w:proofErr w:type="gramEnd"/>
      <w:r w:rsidRPr="00A3728E">
        <w:rPr>
          <w:rFonts w:ascii="Times New Roman"/>
          <w:sz w:val="24"/>
          <w:szCs w:val="24"/>
        </w:rPr>
        <w:t>酸技术的机制</w:t>
      </w:r>
      <w:r w:rsidRPr="00A3728E">
        <w:rPr>
          <w:rFonts w:ascii="Times New Roman"/>
          <w:bCs/>
          <w:sz w:val="24"/>
          <w:szCs w:val="24"/>
        </w:rPr>
        <w:t>。</w:t>
      </w:r>
    </w:p>
    <w:p w:rsidR="00CA3FC2" w:rsidRPr="00A3728E" w:rsidRDefault="00CA3FC2" w:rsidP="00CA3FC2">
      <w:pPr>
        <w:pStyle w:val="a4"/>
        <w:spacing w:line="360" w:lineRule="auto"/>
        <w:ind w:firstLineChars="500" w:firstLine="1200"/>
        <w:rPr>
          <w:rFonts w:ascii="Times New Roman"/>
          <w:sz w:val="24"/>
          <w:szCs w:val="24"/>
        </w:rPr>
      </w:pPr>
      <w:r w:rsidRPr="00A3728E">
        <w:rPr>
          <w:rFonts w:ascii="Times New Roman"/>
          <w:sz w:val="24"/>
          <w:szCs w:val="24"/>
        </w:rPr>
        <w:t>RNA</w:t>
      </w:r>
      <w:r w:rsidRPr="00A3728E">
        <w:rPr>
          <w:rFonts w:ascii="Times New Roman"/>
          <w:sz w:val="24"/>
          <w:szCs w:val="24"/>
        </w:rPr>
        <w:t>干扰的机制。</w:t>
      </w:r>
    </w:p>
    <w:p w:rsidR="00CA3FC2" w:rsidRPr="00A3728E" w:rsidRDefault="00CA3FC2" w:rsidP="00CA3FC2">
      <w:pPr>
        <w:pStyle w:val="a4"/>
        <w:spacing w:line="360" w:lineRule="auto"/>
        <w:ind w:firstLineChars="200" w:firstLine="480"/>
        <w:rPr>
          <w:rFonts w:ascii="Times New Roman"/>
          <w:bCs/>
          <w:sz w:val="24"/>
          <w:szCs w:val="24"/>
        </w:rPr>
      </w:pPr>
      <w:r w:rsidRPr="00A3728E">
        <w:rPr>
          <w:rFonts w:ascii="Times New Roman"/>
          <w:sz w:val="24"/>
          <w:szCs w:val="24"/>
        </w:rPr>
        <w:t>难点：</w:t>
      </w:r>
      <w:r w:rsidRPr="00A3728E">
        <w:rPr>
          <w:rFonts w:ascii="Times New Roman"/>
          <w:sz w:val="24"/>
          <w:szCs w:val="24"/>
        </w:rPr>
        <w:t>RNA</w:t>
      </w:r>
      <w:r w:rsidRPr="00A3728E">
        <w:rPr>
          <w:rFonts w:ascii="Times New Roman"/>
          <w:sz w:val="24"/>
          <w:szCs w:val="24"/>
        </w:rPr>
        <w:t>干扰的机制</w:t>
      </w:r>
    </w:p>
    <w:p w:rsidR="00CA3FC2" w:rsidRPr="00A3728E" w:rsidRDefault="00CA3FC2" w:rsidP="00CA3FC2">
      <w:pPr>
        <w:pStyle w:val="a4"/>
        <w:spacing w:line="360" w:lineRule="auto"/>
        <w:ind w:firstLineChars="196" w:firstLine="472"/>
        <w:rPr>
          <w:rFonts w:ascii="Times New Roman"/>
          <w:b/>
          <w:sz w:val="24"/>
          <w:szCs w:val="24"/>
        </w:rPr>
      </w:pPr>
      <w:r w:rsidRPr="00A3728E">
        <w:rPr>
          <w:rFonts w:ascii="Times New Roman"/>
          <w:b/>
          <w:sz w:val="24"/>
          <w:szCs w:val="24"/>
        </w:rPr>
        <w:t>六、授课语言</w:t>
      </w:r>
    </w:p>
    <w:p w:rsidR="00CA3FC2" w:rsidRPr="00A3728E" w:rsidRDefault="00CA3FC2" w:rsidP="00CA3FC2">
      <w:pPr>
        <w:pStyle w:val="a4"/>
        <w:ind w:firstLineChars="200" w:firstLine="480"/>
        <w:rPr>
          <w:rFonts w:ascii="Times New Roman"/>
          <w:bCs/>
          <w:sz w:val="28"/>
          <w:szCs w:val="28"/>
        </w:rPr>
      </w:pPr>
      <w:r w:rsidRPr="00A3728E">
        <w:rPr>
          <w:rFonts w:ascii="Times New Roman"/>
          <w:bCs/>
          <w:sz w:val="24"/>
          <w:szCs w:val="24"/>
        </w:rPr>
        <w:t>汉语</w:t>
      </w:r>
    </w:p>
    <w:p w:rsidR="00CA3FC2" w:rsidRPr="00A3728E" w:rsidRDefault="00CA3FC2" w:rsidP="00CA3FC2">
      <w:pPr>
        <w:pStyle w:val="a4"/>
        <w:spacing w:line="360" w:lineRule="auto"/>
        <w:rPr>
          <w:rFonts w:ascii="Times New Roman"/>
          <w:bCs/>
          <w:sz w:val="24"/>
          <w:szCs w:val="24"/>
        </w:rPr>
      </w:pPr>
    </w:p>
    <w:p w:rsidR="00CA3FC2" w:rsidRPr="00A3728E" w:rsidRDefault="00CA3FC2" w:rsidP="008A74B6">
      <w:pPr>
        <w:pStyle w:val="10"/>
        <w:spacing w:beforeLines="50" w:before="156" w:afterLines="50" w:after="156"/>
        <w:rPr>
          <w:rFonts w:ascii="Times New Roman" w:eastAsia="宋体"/>
          <w:sz w:val="32"/>
          <w:szCs w:val="32"/>
        </w:rPr>
      </w:pPr>
      <w:bookmarkStart w:id="18" w:name="_Toc492668694"/>
      <w:bookmarkStart w:id="19" w:name="_Toc83674319"/>
      <w:r w:rsidRPr="00A3728E">
        <w:rPr>
          <w:rFonts w:ascii="Times New Roman" w:eastAsia="宋体"/>
          <w:sz w:val="32"/>
          <w:szCs w:val="32"/>
        </w:rPr>
        <w:t>第七章</w:t>
      </w:r>
      <w:r w:rsidRPr="00A3728E">
        <w:rPr>
          <w:rFonts w:ascii="Times New Roman" w:eastAsia="宋体"/>
          <w:sz w:val="32"/>
          <w:szCs w:val="32"/>
        </w:rPr>
        <w:t xml:space="preserve"> </w:t>
      </w:r>
      <w:bookmarkEnd w:id="18"/>
      <w:r w:rsidRPr="00A3728E">
        <w:rPr>
          <w:rFonts w:ascii="Times New Roman" w:eastAsia="宋体"/>
          <w:sz w:val="32"/>
          <w:szCs w:val="32"/>
        </w:rPr>
        <w:t>基因组编辑技术</w:t>
      </w:r>
      <w:bookmarkEnd w:id="19"/>
    </w:p>
    <w:p w:rsidR="00CA3FC2" w:rsidRPr="00A3728E" w:rsidRDefault="00CA3FC2" w:rsidP="00CA3FC2">
      <w:pPr>
        <w:pStyle w:val="a4"/>
        <w:spacing w:line="360" w:lineRule="auto"/>
        <w:ind w:firstLineChars="200" w:firstLine="482"/>
        <w:jc w:val="left"/>
        <w:rPr>
          <w:rFonts w:ascii="Times New Roman"/>
          <w:sz w:val="24"/>
          <w:szCs w:val="24"/>
        </w:rPr>
      </w:pPr>
      <w:r w:rsidRPr="00A3728E">
        <w:rPr>
          <w:rFonts w:ascii="Times New Roman"/>
          <w:b/>
          <w:sz w:val="24"/>
          <w:szCs w:val="24"/>
        </w:rPr>
        <w:t>一、目的要求</w:t>
      </w:r>
    </w:p>
    <w:p w:rsidR="00CA3FC2" w:rsidRPr="00A3728E" w:rsidRDefault="00CA3FC2" w:rsidP="00CA3FC2">
      <w:pPr>
        <w:pStyle w:val="a4"/>
        <w:spacing w:line="360" w:lineRule="auto"/>
        <w:ind w:firstLineChars="200" w:firstLine="480"/>
        <w:rPr>
          <w:rFonts w:ascii="Times New Roman"/>
          <w:bCs/>
          <w:sz w:val="24"/>
          <w:szCs w:val="24"/>
        </w:rPr>
      </w:pPr>
      <w:r w:rsidRPr="00A3728E">
        <w:rPr>
          <w:rFonts w:ascii="Times New Roman"/>
          <w:bCs/>
          <w:sz w:val="24"/>
          <w:szCs w:val="24"/>
        </w:rPr>
        <w:t xml:space="preserve">1. </w:t>
      </w:r>
      <w:r w:rsidRPr="00A3728E">
        <w:rPr>
          <w:rFonts w:ascii="Times New Roman"/>
          <w:bCs/>
          <w:sz w:val="24"/>
          <w:szCs w:val="24"/>
        </w:rPr>
        <w:t>培养学生</w:t>
      </w:r>
      <w:r w:rsidRPr="00A3728E">
        <w:rPr>
          <w:rFonts w:ascii="Times New Roman"/>
          <w:bCs/>
        </w:rPr>
        <w:t>分子生物学的基本理论、基本知识。掌握分子生物学的科研思维和研究方法，具有一定的基础医学科研能力。</w:t>
      </w:r>
    </w:p>
    <w:p w:rsidR="00CA3FC2" w:rsidRPr="00A3728E" w:rsidRDefault="00CA3FC2" w:rsidP="00CA3FC2">
      <w:pPr>
        <w:pStyle w:val="a4"/>
        <w:spacing w:line="360" w:lineRule="auto"/>
        <w:ind w:firstLineChars="200" w:firstLine="480"/>
        <w:rPr>
          <w:rFonts w:ascii="Times New Roman"/>
          <w:sz w:val="24"/>
          <w:szCs w:val="24"/>
        </w:rPr>
      </w:pPr>
      <w:r w:rsidRPr="00A3728E">
        <w:rPr>
          <w:rFonts w:ascii="Times New Roman"/>
          <w:sz w:val="24"/>
          <w:szCs w:val="24"/>
        </w:rPr>
        <w:lastRenderedPageBreak/>
        <w:t xml:space="preserve">2. </w:t>
      </w:r>
      <w:r w:rsidRPr="00A3728E">
        <w:rPr>
          <w:rFonts w:ascii="Times New Roman"/>
          <w:sz w:val="24"/>
          <w:szCs w:val="24"/>
        </w:rPr>
        <w:t>掌握基因组编辑的概念。掌握基因组编辑的基本原理。了解四种基因组编辑技术的比较。</w:t>
      </w:r>
    </w:p>
    <w:p w:rsidR="00CA3FC2" w:rsidRPr="00A3728E" w:rsidRDefault="00CA3FC2" w:rsidP="00CA3FC2">
      <w:pPr>
        <w:pStyle w:val="a4"/>
        <w:spacing w:line="360" w:lineRule="auto"/>
        <w:ind w:firstLineChars="200" w:firstLine="480"/>
        <w:rPr>
          <w:rFonts w:ascii="Times New Roman"/>
          <w:sz w:val="24"/>
          <w:szCs w:val="24"/>
        </w:rPr>
      </w:pPr>
      <w:r w:rsidRPr="00A3728E">
        <w:rPr>
          <w:rFonts w:ascii="Times New Roman"/>
          <w:sz w:val="24"/>
          <w:szCs w:val="24"/>
        </w:rPr>
        <w:t xml:space="preserve">3. </w:t>
      </w:r>
      <w:r w:rsidRPr="00A3728E">
        <w:rPr>
          <w:rFonts w:ascii="Times New Roman"/>
          <w:sz w:val="24"/>
          <w:szCs w:val="24"/>
        </w:rPr>
        <w:t>熟悉兆核酸酶技术的特点，了解其应用。熟悉</w:t>
      </w:r>
      <w:r w:rsidRPr="00A3728E">
        <w:rPr>
          <w:rFonts w:ascii="Times New Roman"/>
          <w:sz w:val="24"/>
          <w:szCs w:val="24"/>
        </w:rPr>
        <w:t>ZFN</w:t>
      </w:r>
      <w:r w:rsidRPr="00A3728E">
        <w:rPr>
          <w:rFonts w:ascii="Times New Roman"/>
          <w:sz w:val="24"/>
          <w:szCs w:val="24"/>
        </w:rPr>
        <w:t>技术的特点，了解其应用。熟悉</w:t>
      </w:r>
      <w:r w:rsidRPr="00A3728E">
        <w:rPr>
          <w:rFonts w:ascii="Times New Roman"/>
          <w:sz w:val="24"/>
          <w:szCs w:val="24"/>
        </w:rPr>
        <w:t>TALEN</w:t>
      </w:r>
      <w:r w:rsidRPr="00A3728E">
        <w:rPr>
          <w:rFonts w:ascii="Times New Roman"/>
          <w:sz w:val="24"/>
          <w:szCs w:val="24"/>
        </w:rPr>
        <w:t>技术的特点，了解其应用。</w:t>
      </w:r>
    </w:p>
    <w:p w:rsidR="00CA3FC2" w:rsidRPr="00A3728E" w:rsidRDefault="00CA3FC2" w:rsidP="00CA3FC2">
      <w:pPr>
        <w:pStyle w:val="a4"/>
        <w:spacing w:line="360" w:lineRule="auto"/>
        <w:ind w:firstLineChars="200" w:firstLine="480"/>
        <w:rPr>
          <w:rFonts w:ascii="Times New Roman"/>
          <w:sz w:val="24"/>
          <w:szCs w:val="24"/>
        </w:rPr>
      </w:pPr>
      <w:r w:rsidRPr="00A3728E">
        <w:rPr>
          <w:rFonts w:ascii="Times New Roman"/>
          <w:sz w:val="24"/>
          <w:szCs w:val="24"/>
        </w:rPr>
        <w:t xml:space="preserve">4. </w:t>
      </w:r>
      <w:r w:rsidRPr="00A3728E">
        <w:rPr>
          <w:rFonts w:ascii="Times New Roman"/>
          <w:sz w:val="24"/>
          <w:szCs w:val="24"/>
        </w:rPr>
        <w:t>掌握</w:t>
      </w:r>
      <w:r w:rsidRPr="00A3728E">
        <w:rPr>
          <w:rFonts w:ascii="Times New Roman"/>
          <w:sz w:val="24"/>
          <w:szCs w:val="24"/>
        </w:rPr>
        <w:t>CRISPR/</w:t>
      </w:r>
      <w:proofErr w:type="spellStart"/>
      <w:r w:rsidRPr="00A3728E">
        <w:rPr>
          <w:rFonts w:ascii="Times New Roman"/>
          <w:sz w:val="24"/>
          <w:szCs w:val="24"/>
        </w:rPr>
        <w:t>Cas</w:t>
      </w:r>
      <w:proofErr w:type="spellEnd"/>
      <w:r w:rsidRPr="00A3728E">
        <w:rPr>
          <w:rFonts w:ascii="Times New Roman"/>
          <w:sz w:val="24"/>
          <w:szCs w:val="24"/>
        </w:rPr>
        <w:t>系统技术的特点和适应性免疫机制。熟悉常用的</w:t>
      </w:r>
      <w:r w:rsidRPr="00A3728E">
        <w:rPr>
          <w:rFonts w:ascii="Times New Roman"/>
          <w:sz w:val="24"/>
          <w:szCs w:val="24"/>
        </w:rPr>
        <w:t>CRISPR/</w:t>
      </w:r>
      <w:proofErr w:type="spellStart"/>
      <w:r w:rsidRPr="00A3728E">
        <w:rPr>
          <w:rFonts w:ascii="Times New Roman"/>
          <w:sz w:val="24"/>
          <w:szCs w:val="24"/>
        </w:rPr>
        <w:t>Cas</w:t>
      </w:r>
      <w:proofErr w:type="spellEnd"/>
      <w:r w:rsidRPr="00A3728E">
        <w:rPr>
          <w:rFonts w:ascii="Times New Roman"/>
          <w:sz w:val="24"/>
          <w:szCs w:val="24"/>
        </w:rPr>
        <w:t>系统技术，了解其应用和该技术的优势与不足。</w:t>
      </w:r>
    </w:p>
    <w:p w:rsidR="00CA3FC2" w:rsidRPr="00A3728E" w:rsidRDefault="00CA3FC2" w:rsidP="00CA3FC2">
      <w:pPr>
        <w:pStyle w:val="a4"/>
        <w:spacing w:line="360" w:lineRule="auto"/>
        <w:ind w:firstLineChars="196" w:firstLine="472"/>
        <w:rPr>
          <w:rFonts w:ascii="Times New Roman"/>
          <w:sz w:val="24"/>
          <w:szCs w:val="24"/>
        </w:rPr>
      </w:pPr>
      <w:r w:rsidRPr="00A3728E">
        <w:rPr>
          <w:rFonts w:ascii="Times New Roman"/>
          <w:b/>
          <w:sz w:val="24"/>
          <w:szCs w:val="24"/>
        </w:rPr>
        <w:t>二、主要内容</w:t>
      </w:r>
    </w:p>
    <w:p w:rsidR="00CA3FC2" w:rsidRPr="00A3728E" w:rsidRDefault="00CA3FC2" w:rsidP="00CA3FC2">
      <w:pPr>
        <w:pStyle w:val="a4"/>
        <w:spacing w:line="360" w:lineRule="auto"/>
        <w:ind w:firstLineChars="200" w:firstLine="480"/>
        <w:rPr>
          <w:rFonts w:ascii="Times New Roman"/>
          <w:sz w:val="24"/>
          <w:szCs w:val="24"/>
        </w:rPr>
      </w:pPr>
      <w:r w:rsidRPr="00A3728E">
        <w:rPr>
          <w:rFonts w:ascii="Times New Roman"/>
          <w:sz w:val="24"/>
          <w:szCs w:val="24"/>
        </w:rPr>
        <w:t>1</w:t>
      </w:r>
      <w:r w:rsidRPr="00A3728E">
        <w:rPr>
          <w:rFonts w:ascii="Times New Roman"/>
          <w:sz w:val="24"/>
          <w:szCs w:val="24"/>
        </w:rPr>
        <w:t>．兆核酸酶技术。</w:t>
      </w:r>
    </w:p>
    <w:p w:rsidR="00CA3FC2" w:rsidRPr="00A3728E" w:rsidRDefault="00CA3FC2" w:rsidP="00CA3FC2">
      <w:pPr>
        <w:pStyle w:val="a4"/>
        <w:spacing w:line="360" w:lineRule="auto"/>
        <w:ind w:firstLineChars="200" w:firstLine="480"/>
        <w:rPr>
          <w:rFonts w:ascii="Times New Roman"/>
          <w:sz w:val="24"/>
          <w:szCs w:val="24"/>
        </w:rPr>
      </w:pPr>
      <w:r w:rsidRPr="00A3728E">
        <w:rPr>
          <w:rFonts w:ascii="Times New Roman"/>
          <w:sz w:val="24"/>
          <w:szCs w:val="24"/>
        </w:rPr>
        <w:t>2. ZFN</w:t>
      </w:r>
      <w:r w:rsidRPr="00A3728E">
        <w:rPr>
          <w:rFonts w:ascii="Times New Roman"/>
          <w:sz w:val="24"/>
          <w:szCs w:val="24"/>
        </w:rPr>
        <w:t>技术。</w:t>
      </w:r>
    </w:p>
    <w:p w:rsidR="00CA3FC2" w:rsidRPr="00A3728E" w:rsidRDefault="00CA3FC2" w:rsidP="00CA3FC2">
      <w:pPr>
        <w:pStyle w:val="a4"/>
        <w:spacing w:line="360" w:lineRule="auto"/>
        <w:ind w:firstLineChars="200" w:firstLine="480"/>
        <w:rPr>
          <w:rFonts w:ascii="Times New Roman"/>
          <w:sz w:val="24"/>
          <w:szCs w:val="24"/>
        </w:rPr>
      </w:pPr>
      <w:r w:rsidRPr="00A3728E">
        <w:rPr>
          <w:rFonts w:ascii="Times New Roman"/>
          <w:sz w:val="24"/>
          <w:szCs w:val="24"/>
        </w:rPr>
        <w:t>3. TALEN</w:t>
      </w:r>
      <w:r w:rsidRPr="00A3728E">
        <w:rPr>
          <w:rFonts w:ascii="Times New Roman"/>
          <w:sz w:val="24"/>
          <w:szCs w:val="24"/>
        </w:rPr>
        <w:t>技术。</w:t>
      </w:r>
    </w:p>
    <w:p w:rsidR="00CA3FC2" w:rsidRPr="00A3728E" w:rsidRDefault="00CA3FC2" w:rsidP="00CA3FC2">
      <w:pPr>
        <w:pStyle w:val="a4"/>
        <w:spacing w:line="360" w:lineRule="auto"/>
        <w:ind w:firstLineChars="200" w:firstLine="480"/>
        <w:rPr>
          <w:rFonts w:ascii="Times New Roman"/>
          <w:sz w:val="24"/>
          <w:szCs w:val="24"/>
        </w:rPr>
      </w:pPr>
      <w:r w:rsidRPr="00A3728E">
        <w:rPr>
          <w:rFonts w:ascii="Times New Roman"/>
          <w:sz w:val="24"/>
          <w:szCs w:val="24"/>
        </w:rPr>
        <w:t>4. CRISPR/</w:t>
      </w:r>
      <w:proofErr w:type="spellStart"/>
      <w:r w:rsidRPr="00A3728E">
        <w:rPr>
          <w:rFonts w:ascii="Times New Roman"/>
          <w:sz w:val="24"/>
          <w:szCs w:val="24"/>
        </w:rPr>
        <w:t>Cas</w:t>
      </w:r>
      <w:proofErr w:type="spellEnd"/>
      <w:r w:rsidRPr="00A3728E">
        <w:rPr>
          <w:rFonts w:ascii="Times New Roman"/>
          <w:sz w:val="24"/>
          <w:szCs w:val="24"/>
        </w:rPr>
        <w:t>系统技术</w:t>
      </w:r>
    </w:p>
    <w:p w:rsidR="00CA3FC2" w:rsidRPr="00A3728E" w:rsidRDefault="00CA3FC2" w:rsidP="00CA3FC2">
      <w:pPr>
        <w:pStyle w:val="a4"/>
        <w:spacing w:line="360" w:lineRule="auto"/>
        <w:ind w:firstLineChars="196" w:firstLine="472"/>
        <w:rPr>
          <w:rFonts w:ascii="Times New Roman"/>
          <w:b/>
          <w:sz w:val="24"/>
          <w:szCs w:val="24"/>
        </w:rPr>
      </w:pPr>
      <w:r w:rsidRPr="00A3728E">
        <w:rPr>
          <w:rFonts w:ascii="Times New Roman"/>
          <w:b/>
          <w:sz w:val="24"/>
          <w:szCs w:val="24"/>
        </w:rPr>
        <w:t>三、学时安排</w:t>
      </w:r>
    </w:p>
    <w:p w:rsidR="00CA3FC2" w:rsidRPr="00A3728E" w:rsidRDefault="00CA3FC2" w:rsidP="00CA3FC2">
      <w:pPr>
        <w:pStyle w:val="a4"/>
        <w:spacing w:line="360" w:lineRule="auto"/>
        <w:ind w:firstLineChars="196" w:firstLine="470"/>
        <w:rPr>
          <w:rFonts w:ascii="Times New Roman"/>
          <w:b/>
          <w:sz w:val="24"/>
          <w:szCs w:val="24"/>
        </w:rPr>
      </w:pPr>
      <w:r w:rsidRPr="00A3728E">
        <w:rPr>
          <w:rFonts w:ascii="Times New Roman"/>
          <w:sz w:val="24"/>
          <w:szCs w:val="24"/>
        </w:rPr>
        <w:t>共</w:t>
      </w:r>
      <w:r w:rsidRPr="00A3728E">
        <w:rPr>
          <w:rFonts w:ascii="Times New Roman"/>
          <w:bCs/>
          <w:sz w:val="24"/>
          <w:szCs w:val="24"/>
        </w:rPr>
        <w:t>3</w:t>
      </w:r>
      <w:r w:rsidRPr="00A3728E">
        <w:rPr>
          <w:rFonts w:ascii="Times New Roman"/>
          <w:sz w:val="24"/>
          <w:szCs w:val="24"/>
        </w:rPr>
        <w:t>学时。理论课</w:t>
      </w:r>
      <w:r w:rsidRPr="00A3728E">
        <w:rPr>
          <w:rFonts w:ascii="Times New Roman"/>
          <w:sz w:val="24"/>
          <w:szCs w:val="24"/>
        </w:rPr>
        <w:t>3</w:t>
      </w:r>
      <w:r w:rsidRPr="00A3728E">
        <w:rPr>
          <w:rFonts w:ascii="Times New Roman"/>
          <w:bCs/>
          <w:sz w:val="24"/>
          <w:szCs w:val="24"/>
        </w:rPr>
        <w:t>学时。</w:t>
      </w:r>
    </w:p>
    <w:p w:rsidR="00CA3FC2" w:rsidRPr="00A3728E" w:rsidRDefault="00CA3FC2" w:rsidP="00CA3FC2">
      <w:pPr>
        <w:pStyle w:val="a4"/>
        <w:spacing w:line="360" w:lineRule="auto"/>
        <w:ind w:firstLineChars="196" w:firstLine="472"/>
        <w:rPr>
          <w:rFonts w:ascii="Times New Roman"/>
          <w:sz w:val="24"/>
          <w:szCs w:val="24"/>
        </w:rPr>
      </w:pPr>
      <w:r w:rsidRPr="00A3728E">
        <w:rPr>
          <w:rFonts w:ascii="Times New Roman"/>
          <w:b/>
          <w:sz w:val="24"/>
          <w:szCs w:val="24"/>
        </w:rPr>
        <w:t>四、教学方法</w:t>
      </w:r>
    </w:p>
    <w:p w:rsidR="00CA3FC2" w:rsidRPr="00A3728E" w:rsidRDefault="00CA3FC2" w:rsidP="00CA3FC2">
      <w:pPr>
        <w:pStyle w:val="a4"/>
        <w:spacing w:line="360" w:lineRule="auto"/>
        <w:ind w:firstLineChars="200" w:firstLine="480"/>
        <w:rPr>
          <w:rFonts w:ascii="Times New Roman"/>
          <w:bCs/>
          <w:sz w:val="24"/>
          <w:szCs w:val="24"/>
        </w:rPr>
      </w:pPr>
      <w:r w:rsidRPr="00A3728E">
        <w:rPr>
          <w:rFonts w:ascii="Times New Roman"/>
          <w:bCs/>
          <w:sz w:val="24"/>
          <w:szCs w:val="24"/>
        </w:rPr>
        <w:t>讲授法为主，采用多媒体教学。</w:t>
      </w:r>
    </w:p>
    <w:p w:rsidR="00CA3FC2" w:rsidRPr="00A3728E" w:rsidRDefault="00CA3FC2" w:rsidP="00CA3FC2">
      <w:pPr>
        <w:pStyle w:val="a4"/>
        <w:spacing w:line="360" w:lineRule="auto"/>
        <w:ind w:firstLineChars="196" w:firstLine="472"/>
        <w:rPr>
          <w:rFonts w:ascii="Times New Roman"/>
          <w:b/>
          <w:sz w:val="24"/>
          <w:szCs w:val="24"/>
        </w:rPr>
      </w:pPr>
      <w:r w:rsidRPr="00A3728E">
        <w:rPr>
          <w:rFonts w:ascii="Times New Roman"/>
          <w:b/>
          <w:sz w:val="24"/>
          <w:szCs w:val="24"/>
        </w:rPr>
        <w:t>五、重点、难点</w:t>
      </w:r>
    </w:p>
    <w:p w:rsidR="00CA3FC2" w:rsidRPr="00A3728E" w:rsidRDefault="00CA3FC2" w:rsidP="00CA3FC2">
      <w:pPr>
        <w:pStyle w:val="a4"/>
        <w:spacing w:line="360" w:lineRule="auto"/>
        <w:ind w:firstLineChars="200" w:firstLine="480"/>
        <w:rPr>
          <w:rFonts w:ascii="Times New Roman"/>
          <w:bCs/>
          <w:sz w:val="24"/>
          <w:szCs w:val="24"/>
        </w:rPr>
      </w:pPr>
      <w:r w:rsidRPr="00A3728E">
        <w:rPr>
          <w:rFonts w:ascii="Times New Roman"/>
          <w:bCs/>
          <w:sz w:val="24"/>
          <w:szCs w:val="24"/>
        </w:rPr>
        <w:t>重点：</w:t>
      </w:r>
      <w:r w:rsidRPr="00A3728E">
        <w:rPr>
          <w:rFonts w:ascii="Times New Roman"/>
          <w:sz w:val="24"/>
          <w:szCs w:val="24"/>
        </w:rPr>
        <w:t>CRISPR/</w:t>
      </w:r>
      <w:proofErr w:type="spellStart"/>
      <w:r w:rsidRPr="00A3728E">
        <w:rPr>
          <w:rFonts w:ascii="Times New Roman"/>
          <w:sz w:val="24"/>
          <w:szCs w:val="24"/>
        </w:rPr>
        <w:t>Cas</w:t>
      </w:r>
      <w:proofErr w:type="spellEnd"/>
      <w:r w:rsidRPr="00A3728E">
        <w:rPr>
          <w:rFonts w:ascii="Times New Roman"/>
          <w:sz w:val="24"/>
          <w:szCs w:val="24"/>
        </w:rPr>
        <w:t>系统技术的适应性免疫机制</w:t>
      </w:r>
      <w:r w:rsidRPr="00A3728E">
        <w:rPr>
          <w:rFonts w:ascii="Times New Roman"/>
          <w:bCs/>
          <w:sz w:val="24"/>
          <w:szCs w:val="24"/>
        </w:rPr>
        <w:t>。</w:t>
      </w:r>
    </w:p>
    <w:p w:rsidR="00CA3FC2" w:rsidRPr="00A3728E" w:rsidRDefault="00CA3FC2" w:rsidP="00CA3FC2">
      <w:pPr>
        <w:pStyle w:val="a4"/>
        <w:spacing w:line="360" w:lineRule="auto"/>
        <w:ind w:firstLineChars="400" w:firstLine="960"/>
        <w:rPr>
          <w:rFonts w:ascii="Times New Roman"/>
          <w:sz w:val="24"/>
          <w:szCs w:val="24"/>
        </w:rPr>
      </w:pPr>
      <w:r w:rsidRPr="00A3728E">
        <w:rPr>
          <w:rFonts w:ascii="Times New Roman"/>
          <w:bCs/>
          <w:sz w:val="24"/>
          <w:szCs w:val="24"/>
        </w:rPr>
        <w:t xml:space="preserve"> </w:t>
      </w:r>
      <w:r w:rsidRPr="00A3728E">
        <w:rPr>
          <w:rFonts w:ascii="Times New Roman"/>
          <w:sz w:val="24"/>
          <w:szCs w:val="24"/>
        </w:rPr>
        <w:t>常用的</w:t>
      </w:r>
      <w:r w:rsidRPr="00A3728E">
        <w:rPr>
          <w:rFonts w:ascii="Times New Roman"/>
          <w:sz w:val="24"/>
          <w:szCs w:val="24"/>
        </w:rPr>
        <w:t>CRISPR/</w:t>
      </w:r>
      <w:proofErr w:type="spellStart"/>
      <w:r w:rsidRPr="00A3728E">
        <w:rPr>
          <w:rFonts w:ascii="Times New Roman"/>
          <w:sz w:val="24"/>
          <w:szCs w:val="24"/>
        </w:rPr>
        <w:t>Cas</w:t>
      </w:r>
      <w:proofErr w:type="spellEnd"/>
      <w:r w:rsidRPr="00A3728E">
        <w:rPr>
          <w:rFonts w:ascii="Times New Roman"/>
          <w:sz w:val="24"/>
          <w:szCs w:val="24"/>
        </w:rPr>
        <w:t>系统技术。</w:t>
      </w:r>
    </w:p>
    <w:p w:rsidR="00CA3FC2" w:rsidRPr="00A3728E" w:rsidRDefault="00CA3FC2" w:rsidP="00CA3FC2">
      <w:pPr>
        <w:pStyle w:val="a4"/>
        <w:spacing w:line="360" w:lineRule="auto"/>
        <w:rPr>
          <w:rFonts w:ascii="Times New Roman"/>
          <w:bCs/>
          <w:sz w:val="24"/>
          <w:szCs w:val="24"/>
        </w:rPr>
      </w:pPr>
      <w:r w:rsidRPr="00A3728E">
        <w:rPr>
          <w:rFonts w:ascii="Times New Roman"/>
          <w:sz w:val="24"/>
          <w:szCs w:val="24"/>
        </w:rPr>
        <w:t xml:space="preserve">    </w:t>
      </w:r>
      <w:r w:rsidRPr="00A3728E">
        <w:rPr>
          <w:rFonts w:ascii="Times New Roman"/>
          <w:sz w:val="24"/>
          <w:szCs w:val="24"/>
        </w:rPr>
        <w:t>难点：</w:t>
      </w:r>
      <w:r w:rsidRPr="00A3728E">
        <w:rPr>
          <w:rFonts w:ascii="Times New Roman"/>
          <w:sz w:val="24"/>
          <w:szCs w:val="24"/>
        </w:rPr>
        <w:t>CRISPR/</w:t>
      </w:r>
      <w:proofErr w:type="spellStart"/>
      <w:r w:rsidRPr="00A3728E">
        <w:rPr>
          <w:rFonts w:ascii="Times New Roman"/>
          <w:sz w:val="24"/>
          <w:szCs w:val="24"/>
        </w:rPr>
        <w:t>Cas</w:t>
      </w:r>
      <w:proofErr w:type="spellEnd"/>
      <w:r w:rsidRPr="00A3728E">
        <w:rPr>
          <w:rFonts w:ascii="Times New Roman"/>
          <w:sz w:val="24"/>
          <w:szCs w:val="24"/>
        </w:rPr>
        <w:t>系统技术的适应性免疫机制。</w:t>
      </w:r>
    </w:p>
    <w:p w:rsidR="00CA3FC2" w:rsidRPr="00A3728E" w:rsidRDefault="00CA3FC2" w:rsidP="00CA3FC2">
      <w:pPr>
        <w:pStyle w:val="a4"/>
        <w:spacing w:line="360" w:lineRule="auto"/>
        <w:ind w:firstLineChars="196" w:firstLine="472"/>
        <w:rPr>
          <w:rFonts w:ascii="Times New Roman"/>
          <w:b/>
          <w:sz w:val="24"/>
          <w:szCs w:val="24"/>
        </w:rPr>
      </w:pPr>
      <w:r w:rsidRPr="00A3728E">
        <w:rPr>
          <w:rFonts w:ascii="Times New Roman"/>
          <w:b/>
          <w:sz w:val="24"/>
          <w:szCs w:val="24"/>
        </w:rPr>
        <w:t>六、授课语言</w:t>
      </w:r>
    </w:p>
    <w:p w:rsidR="00CA3FC2" w:rsidRPr="00A3728E" w:rsidRDefault="00CA3FC2" w:rsidP="00CA3FC2">
      <w:pPr>
        <w:pStyle w:val="a4"/>
        <w:ind w:firstLineChars="200" w:firstLine="480"/>
        <w:rPr>
          <w:rFonts w:ascii="Times New Roman"/>
          <w:bCs/>
          <w:sz w:val="28"/>
          <w:szCs w:val="28"/>
        </w:rPr>
      </w:pPr>
      <w:r w:rsidRPr="00A3728E">
        <w:rPr>
          <w:rFonts w:ascii="Times New Roman"/>
          <w:bCs/>
          <w:sz w:val="24"/>
          <w:szCs w:val="24"/>
        </w:rPr>
        <w:t>汉语</w:t>
      </w:r>
    </w:p>
    <w:p w:rsidR="00CA3FC2" w:rsidRPr="00A3728E" w:rsidRDefault="00CA3FC2" w:rsidP="008A74B6">
      <w:pPr>
        <w:pStyle w:val="10"/>
        <w:spacing w:beforeLines="50" w:before="156" w:afterLines="50" w:after="156"/>
        <w:rPr>
          <w:rFonts w:ascii="Times New Roman" w:eastAsia="宋体"/>
          <w:sz w:val="32"/>
          <w:szCs w:val="32"/>
        </w:rPr>
      </w:pPr>
      <w:bookmarkStart w:id="20" w:name="_Toc491014445"/>
      <w:bookmarkStart w:id="21" w:name="_Toc492668695"/>
      <w:bookmarkStart w:id="22" w:name="_Toc83674320"/>
      <w:r w:rsidRPr="00A3728E">
        <w:rPr>
          <w:rFonts w:ascii="Times New Roman" w:eastAsia="宋体"/>
          <w:sz w:val="32"/>
          <w:szCs w:val="32"/>
        </w:rPr>
        <w:t>第八章</w:t>
      </w:r>
      <w:r w:rsidRPr="00A3728E">
        <w:rPr>
          <w:rFonts w:ascii="Times New Roman" w:eastAsia="宋体"/>
          <w:sz w:val="32"/>
          <w:szCs w:val="32"/>
        </w:rPr>
        <w:t xml:space="preserve"> DNA</w:t>
      </w:r>
      <w:r w:rsidRPr="00A3728E">
        <w:rPr>
          <w:rFonts w:ascii="Times New Roman" w:eastAsia="宋体"/>
          <w:sz w:val="32"/>
          <w:szCs w:val="32"/>
        </w:rPr>
        <w:t>重组与基因工程</w:t>
      </w:r>
      <w:bookmarkEnd w:id="20"/>
      <w:bookmarkEnd w:id="21"/>
      <w:bookmarkEnd w:id="22"/>
    </w:p>
    <w:p w:rsidR="00CA3FC2" w:rsidRPr="00A3728E" w:rsidRDefault="00CA3FC2" w:rsidP="00CA3FC2">
      <w:pPr>
        <w:pStyle w:val="a4"/>
        <w:spacing w:line="360" w:lineRule="auto"/>
        <w:ind w:firstLineChars="200" w:firstLine="482"/>
        <w:rPr>
          <w:rFonts w:ascii="Times New Roman"/>
          <w:sz w:val="24"/>
          <w:szCs w:val="24"/>
        </w:rPr>
      </w:pPr>
      <w:r w:rsidRPr="00A3728E">
        <w:rPr>
          <w:rFonts w:ascii="Times New Roman"/>
          <w:b/>
          <w:sz w:val="24"/>
          <w:szCs w:val="24"/>
        </w:rPr>
        <w:t>一、目的要求</w:t>
      </w:r>
    </w:p>
    <w:p w:rsidR="00CA3FC2" w:rsidRPr="00A3728E" w:rsidRDefault="00CA3FC2" w:rsidP="00CA3FC2">
      <w:pPr>
        <w:pStyle w:val="a4"/>
        <w:spacing w:line="360" w:lineRule="auto"/>
        <w:ind w:firstLineChars="200" w:firstLine="480"/>
        <w:rPr>
          <w:rFonts w:ascii="Times New Roman"/>
          <w:bCs/>
          <w:sz w:val="24"/>
          <w:szCs w:val="24"/>
        </w:rPr>
      </w:pPr>
      <w:r w:rsidRPr="00A3728E">
        <w:rPr>
          <w:rFonts w:ascii="Times New Roman"/>
          <w:bCs/>
          <w:sz w:val="24"/>
          <w:szCs w:val="24"/>
        </w:rPr>
        <w:t xml:space="preserve">1. </w:t>
      </w:r>
      <w:r w:rsidR="00826A5B" w:rsidRPr="00826A5B">
        <w:rPr>
          <w:rFonts w:ascii="Times New Roman" w:hint="eastAsia"/>
          <w:bCs/>
          <w:sz w:val="24"/>
          <w:szCs w:val="24"/>
        </w:rPr>
        <w:t>引导学生了解转基因议题，理解科技与社会发展的关系，培养理性思考、求真务实的科学精神，树立积极关注社会现实、积极参与科学传播的责任意识。</w:t>
      </w:r>
    </w:p>
    <w:p w:rsidR="00CA3FC2" w:rsidRPr="00A3728E" w:rsidRDefault="00CA3FC2" w:rsidP="00CA3FC2">
      <w:pPr>
        <w:pStyle w:val="a4"/>
        <w:spacing w:line="360" w:lineRule="auto"/>
        <w:ind w:firstLineChars="200" w:firstLine="480"/>
        <w:rPr>
          <w:rFonts w:ascii="Times New Roman"/>
          <w:bCs/>
          <w:sz w:val="24"/>
          <w:szCs w:val="24"/>
        </w:rPr>
      </w:pPr>
      <w:r w:rsidRPr="00A3728E">
        <w:rPr>
          <w:rFonts w:ascii="Times New Roman"/>
          <w:bCs/>
          <w:sz w:val="24"/>
          <w:szCs w:val="24"/>
        </w:rPr>
        <w:t>2.</w:t>
      </w:r>
      <w:r w:rsidRPr="00A3728E">
        <w:rPr>
          <w:rFonts w:ascii="Times New Roman"/>
          <w:bCs/>
          <w:sz w:val="24"/>
          <w:szCs w:val="24"/>
        </w:rPr>
        <w:t>掌握</w:t>
      </w:r>
      <w:r w:rsidRPr="00A3728E">
        <w:rPr>
          <w:rFonts w:ascii="Times New Roman"/>
          <w:bCs/>
          <w:sz w:val="24"/>
          <w:szCs w:val="24"/>
        </w:rPr>
        <w:t>DNA</w:t>
      </w:r>
      <w:r w:rsidRPr="00A3728E">
        <w:rPr>
          <w:rFonts w:ascii="Times New Roman"/>
          <w:bCs/>
          <w:sz w:val="24"/>
          <w:szCs w:val="24"/>
        </w:rPr>
        <w:t>重组的概念。熟悉自然界</w:t>
      </w:r>
      <w:r w:rsidRPr="00A3728E">
        <w:rPr>
          <w:rFonts w:ascii="Times New Roman"/>
          <w:bCs/>
          <w:sz w:val="24"/>
          <w:szCs w:val="24"/>
        </w:rPr>
        <w:t>DNA</w:t>
      </w:r>
      <w:r w:rsidRPr="00A3728E">
        <w:rPr>
          <w:rFonts w:ascii="Times New Roman"/>
          <w:bCs/>
          <w:sz w:val="24"/>
          <w:szCs w:val="24"/>
        </w:rPr>
        <w:t>重组和基因转移的常见类型。掌握同源重组的概念。了解同源重组的机制及模型。熟悉位点特异性重组的概念，了解其特点和发生机制。熟悉转座重组的概念，了解其特点和发生机制。熟悉自然界的基因转移方式。熟悉接合、转化和转导的概念。</w:t>
      </w:r>
    </w:p>
    <w:p w:rsidR="00CA3FC2" w:rsidRPr="00A3728E" w:rsidRDefault="00CA3FC2" w:rsidP="00CA3FC2">
      <w:pPr>
        <w:pStyle w:val="a4"/>
        <w:spacing w:line="360" w:lineRule="auto"/>
        <w:ind w:firstLineChars="200" w:firstLine="480"/>
        <w:rPr>
          <w:rFonts w:ascii="Times New Roman"/>
          <w:bCs/>
          <w:sz w:val="24"/>
          <w:szCs w:val="24"/>
        </w:rPr>
      </w:pPr>
      <w:r w:rsidRPr="00A3728E">
        <w:rPr>
          <w:rFonts w:ascii="Times New Roman"/>
          <w:bCs/>
          <w:sz w:val="24"/>
          <w:szCs w:val="24"/>
        </w:rPr>
        <w:lastRenderedPageBreak/>
        <w:t>3.</w:t>
      </w:r>
      <w:r w:rsidRPr="00A3728E">
        <w:rPr>
          <w:rFonts w:ascii="Times New Roman"/>
          <w:bCs/>
          <w:sz w:val="24"/>
          <w:szCs w:val="24"/>
        </w:rPr>
        <w:t>掌握克隆、重组</w:t>
      </w:r>
      <w:r w:rsidRPr="00A3728E">
        <w:rPr>
          <w:rFonts w:ascii="Times New Roman"/>
          <w:bCs/>
          <w:sz w:val="24"/>
          <w:szCs w:val="24"/>
        </w:rPr>
        <w:t>DNA</w:t>
      </w:r>
      <w:r w:rsidRPr="00A3728E">
        <w:rPr>
          <w:rFonts w:ascii="Times New Roman"/>
          <w:bCs/>
          <w:sz w:val="24"/>
          <w:szCs w:val="24"/>
        </w:rPr>
        <w:t>技术、基因工程的概念。掌握限制性核酸内切酶的概念。了解限制性核酸内切酶的分类、命名。熟悉限制性核酸内切酶的作用特点及用途。熟悉</w:t>
      </w:r>
      <w:r w:rsidRPr="00A3728E">
        <w:rPr>
          <w:rFonts w:ascii="Times New Roman"/>
          <w:bCs/>
          <w:sz w:val="24"/>
          <w:szCs w:val="24"/>
        </w:rPr>
        <w:t>DNA</w:t>
      </w:r>
      <w:r w:rsidRPr="00A3728E">
        <w:rPr>
          <w:rFonts w:ascii="Times New Roman"/>
          <w:bCs/>
          <w:sz w:val="24"/>
          <w:szCs w:val="24"/>
        </w:rPr>
        <w:t>聚合酶</w:t>
      </w:r>
      <w:r w:rsidRPr="00A3728E">
        <w:rPr>
          <w:rFonts w:ascii="Times New Roman"/>
          <w:bCs/>
          <w:sz w:val="24"/>
          <w:szCs w:val="24"/>
        </w:rPr>
        <w:t>I</w:t>
      </w:r>
      <w:r w:rsidRPr="00A3728E">
        <w:rPr>
          <w:rFonts w:ascii="Times New Roman"/>
          <w:bCs/>
          <w:sz w:val="24"/>
          <w:szCs w:val="24"/>
        </w:rPr>
        <w:t>、</w:t>
      </w:r>
      <w:proofErr w:type="spellStart"/>
      <w:r w:rsidRPr="00A3728E">
        <w:rPr>
          <w:rFonts w:ascii="Times New Roman"/>
          <w:bCs/>
          <w:sz w:val="24"/>
          <w:szCs w:val="24"/>
        </w:rPr>
        <w:t>Klenow</w:t>
      </w:r>
      <w:proofErr w:type="spellEnd"/>
      <w:r w:rsidRPr="00A3728E">
        <w:rPr>
          <w:rFonts w:ascii="Times New Roman"/>
          <w:bCs/>
          <w:sz w:val="24"/>
          <w:szCs w:val="24"/>
        </w:rPr>
        <w:t>片段、</w:t>
      </w:r>
      <w:proofErr w:type="spellStart"/>
      <w:r w:rsidRPr="00A3728E">
        <w:rPr>
          <w:rFonts w:ascii="Times New Roman"/>
          <w:bCs/>
          <w:sz w:val="24"/>
          <w:szCs w:val="24"/>
        </w:rPr>
        <w:t>Taq</w:t>
      </w:r>
      <w:proofErr w:type="spellEnd"/>
      <w:r w:rsidRPr="00A3728E">
        <w:rPr>
          <w:rFonts w:ascii="Times New Roman"/>
          <w:bCs/>
          <w:sz w:val="24"/>
          <w:szCs w:val="24"/>
        </w:rPr>
        <w:t xml:space="preserve"> DNA</w:t>
      </w:r>
      <w:r w:rsidRPr="00A3728E">
        <w:rPr>
          <w:rFonts w:ascii="Times New Roman"/>
          <w:bCs/>
          <w:sz w:val="24"/>
          <w:szCs w:val="24"/>
        </w:rPr>
        <w:t>聚合酶、逆转录酶、末端转移酶、</w:t>
      </w:r>
      <w:r w:rsidRPr="00A3728E">
        <w:rPr>
          <w:rFonts w:ascii="Times New Roman"/>
          <w:bCs/>
          <w:sz w:val="24"/>
          <w:szCs w:val="24"/>
        </w:rPr>
        <w:t xml:space="preserve">DNA </w:t>
      </w:r>
      <w:r w:rsidRPr="00A3728E">
        <w:rPr>
          <w:rFonts w:ascii="Times New Roman"/>
          <w:bCs/>
          <w:sz w:val="24"/>
          <w:szCs w:val="24"/>
        </w:rPr>
        <w:t>连接酶的主要功能，并了解其用途。掌握载体的概念。熟悉载体的特征。熟悉载体的分类。了解质粒载体的特点及用途。了解噬菌体载体的特点及用途。了解人工染色体的特点和用途。熟悉克隆载体的特点及用途。熟悉原核表达载体和真核表达载体的特点及用途。</w:t>
      </w:r>
    </w:p>
    <w:p w:rsidR="00CA3FC2" w:rsidRPr="00A3728E" w:rsidRDefault="00CA3FC2" w:rsidP="00CA3FC2">
      <w:pPr>
        <w:pStyle w:val="a4"/>
        <w:spacing w:line="360" w:lineRule="auto"/>
        <w:ind w:firstLineChars="200" w:firstLine="480"/>
        <w:rPr>
          <w:rFonts w:ascii="Times New Roman"/>
          <w:bCs/>
          <w:sz w:val="24"/>
          <w:szCs w:val="24"/>
        </w:rPr>
      </w:pPr>
      <w:r w:rsidRPr="00A3728E">
        <w:rPr>
          <w:rFonts w:ascii="Times New Roman"/>
          <w:bCs/>
          <w:sz w:val="24"/>
          <w:szCs w:val="24"/>
        </w:rPr>
        <w:t>4.</w:t>
      </w:r>
      <w:r w:rsidRPr="00A3728E">
        <w:rPr>
          <w:rFonts w:ascii="Times New Roman"/>
          <w:bCs/>
          <w:sz w:val="24"/>
          <w:szCs w:val="24"/>
        </w:rPr>
        <w:t>掌握重组</w:t>
      </w:r>
      <w:r w:rsidRPr="00A3728E">
        <w:rPr>
          <w:rFonts w:ascii="Times New Roman"/>
          <w:bCs/>
          <w:sz w:val="24"/>
          <w:szCs w:val="24"/>
        </w:rPr>
        <w:t>DNA</w:t>
      </w:r>
      <w:r w:rsidRPr="00A3728E">
        <w:rPr>
          <w:rFonts w:ascii="Times New Roman"/>
          <w:bCs/>
          <w:sz w:val="24"/>
          <w:szCs w:val="24"/>
        </w:rPr>
        <w:t>技术的基本原理与过程。熟悉获得目的</w:t>
      </w:r>
      <w:r w:rsidRPr="00A3728E">
        <w:rPr>
          <w:rFonts w:ascii="Times New Roman"/>
          <w:bCs/>
          <w:sz w:val="24"/>
          <w:szCs w:val="24"/>
        </w:rPr>
        <w:t>DNA</w:t>
      </w:r>
      <w:r w:rsidRPr="00A3728E">
        <w:rPr>
          <w:rFonts w:ascii="Times New Roman"/>
          <w:bCs/>
          <w:sz w:val="24"/>
          <w:szCs w:val="24"/>
        </w:rPr>
        <w:t>的常用方法，了解基因组文库和</w:t>
      </w:r>
      <w:proofErr w:type="spellStart"/>
      <w:r w:rsidRPr="00A3728E">
        <w:rPr>
          <w:rFonts w:ascii="Times New Roman"/>
          <w:bCs/>
          <w:sz w:val="24"/>
          <w:szCs w:val="24"/>
        </w:rPr>
        <w:t>cDNA</w:t>
      </w:r>
      <w:proofErr w:type="spellEnd"/>
      <w:r w:rsidRPr="00A3728E">
        <w:rPr>
          <w:rFonts w:ascii="Times New Roman"/>
          <w:bCs/>
          <w:sz w:val="24"/>
          <w:szCs w:val="24"/>
        </w:rPr>
        <w:t>文库的概念。了解目的</w:t>
      </w:r>
      <w:r w:rsidRPr="00A3728E">
        <w:rPr>
          <w:rFonts w:ascii="Times New Roman"/>
          <w:bCs/>
          <w:sz w:val="24"/>
          <w:szCs w:val="24"/>
        </w:rPr>
        <w:t>DNA</w:t>
      </w:r>
      <w:r w:rsidRPr="00A3728E">
        <w:rPr>
          <w:rFonts w:ascii="Times New Roman"/>
          <w:bCs/>
          <w:sz w:val="24"/>
          <w:szCs w:val="24"/>
        </w:rPr>
        <w:t>与载体连接的方式，熟悉定向克隆技术。熟悉外源</w:t>
      </w:r>
      <w:r w:rsidRPr="00A3728E">
        <w:rPr>
          <w:rFonts w:ascii="Times New Roman"/>
          <w:bCs/>
          <w:sz w:val="24"/>
          <w:szCs w:val="24"/>
        </w:rPr>
        <w:t>DNA</w:t>
      </w:r>
      <w:r w:rsidRPr="00A3728E">
        <w:rPr>
          <w:rFonts w:ascii="Times New Roman"/>
          <w:bCs/>
          <w:sz w:val="24"/>
          <w:szCs w:val="24"/>
        </w:rPr>
        <w:t>导入原核细胞和真核细胞的方法。了解感受态细胞的概念。熟悉常见的重组体筛选与鉴定方法。了解标志补救和</w:t>
      </w:r>
      <w:r w:rsidRPr="00A3728E">
        <w:rPr>
          <w:rFonts w:ascii="Times New Roman"/>
          <w:bCs/>
          <w:sz w:val="24"/>
          <w:szCs w:val="24"/>
        </w:rPr>
        <w:t>α</w:t>
      </w:r>
      <w:r w:rsidRPr="00A3728E">
        <w:rPr>
          <w:rFonts w:ascii="Times New Roman"/>
          <w:bCs/>
          <w:sz w:val="24"/>
          <w:szCs w:val="24"/>
        </w:rPr>
        <w:t>互补的概念及原理。掌握抗药性标志筛选和蓝白斑筛选的原理。熟悉利用重组大肠</w:t>
      </w:r>
      <w:proofErr w:type="gramStart"/>
      <w:r w:rsidRPr="00A3728E">
        <w:rPr>
          <w:rFonts w:ascii="Times New Roman"/>
          <w:bCs/>
          <w:sz w:val="24"/>
          <w:szCs w:val="24"/>
        </w:rPr>
        <w:t>埃希菌生产</w:t>
      </w:r>
      <w:proofErr w:type="gramEnd"/>
      <w:r w:rsidRPr="00A3728E">
        <w:rPr>
          <w:rFonts w:ascii="Times New Roman"/>
          <w:bCs/>
          <w:sz w:val="24"/>
          <w:szCs w:val="24"/>
        </w:rPr>
        <w:t>人胰岛素的基本过程。熟悉原核表达体系与真核表达体系的差异及优缺点。</w:t>
      </w:r>
    </w:p>
    <w:p w:rsidR="00CA3FC2" w:rsidRPr="00A3728E" w:rsidRDefault="00CA3FC2" w:rsidP="00CA3FC2">
      <w:pPr>
        <w:pStyle w:val="a4"/>
        <w:spacing w:line="360" w:lineRule="auto"/>
        <w:ind w:firstLineChars="200" w:firstLine="480"/>
        <w:rPr>
          <w:rFonts w:ascii="Times New Roman"/>
          <w:bCs/>
          <w:sz w:val="24"/>
          <w:szCs w:val="24"/>
        </w:rPr>
      </w:pPr>
      <w:r w:rsidRPr="00A3728E">
        <w:rPr>
          <w:rFonts w:ascii="Times New Roman"/>
          <w:bCs/>
          <w:sz w:val="24"/>
          <w:szCs w:val="24"/>
        </w:rPr>
        <w:t>5.</w:t>
      </w:r>
      <w:r w:rsidRPr="00A3728E">
        <w:rPr>
          <w:rFonts w:ascii="Times New Roman"/>
          <w:bCs/>
          <w:sz w:val="24"/>
          <w:szCs w:val="24"/>
        </w:rPr>
        <w:t>了解重组</w:t>
      </w:r>
      <w:r w:rsidRPr="00A3728E">
        <w:rPr>
          <w:rFonts w:ascii="Times New Roman"/>
          <w:bCs/>
          <w:sz w:val="24"/>
          <w:szCs w:val="24"/>
        </w:rPr>
        <w:t>DNA</w:t>
      </w:r>
      <w:r w:rsidRPr="00A3728E">
        <w:rPr>
          <w:rFonts w:ascii="Times New Roman"/>
          <w:bCs/>
          <w:sz w:val="24"/>
          <w:szCs w:val="24"/>
        </w:rPr>
        <w:t>技术与医学的关系。</w:t>
      </w:r>
    </w:p>
    <w:p w:rsidR="00CA3FC2" w:rsidRPr="00A3728E" w:rsidRDefault="00CA3FC2" w:rsidP="00CA3FC2">
      <w:pPr>
        <w:pStyle w:val="a4"/>
        <w:spacing w:line="360" w:lineRule="auto"/>
        <w:ind w:firstLineChars="196" w:firstLine="472"/>
        <w:rPr>
          <w:rFonts w:ascii="Times New Roman"/>
          <w:sz w:val="24"/>
          <w:szCs w:val="24"/>
        </w:rPr>
      </w:pPr>
      <w:r w:rsidRPr="00A3728E">
        <w:rPr>
          <w:rFonts w:ascii="Times New Roman"/>
          <w:b/>
          <w:sz w:val="24"/>
          <w:szCs w:val="24"/>
        </w:rPr>
        <w:t>二、主要内容</w:t>
      </w:r>
    </w:p>
    <w:p w:rsidR="00CA3FC2" w:rsidRPr="00A3728E" w:rsidRDefault="00CA3FC2" w:rsidP="00CA3FC2">
      <w:pPr>
        <w:pStyle w:val="a4"/>
        <w:spacing w:line="360" w:lineRule="auto"/>
        <w:ind w:firstLineChars="200" w:firstLine="480"/>
        <w:rPr>
          <w:rFonts w:ascii="Times New Roman"/>
          <w:bCs/>
          <w:sz w:val="24"/>
          <w:szCs w:val="24"/>
        </w:rPr>
      </w:pPr>
      <w:r w:rsidRPr="00A3728E">
        <w:rPr>
          <w:rFonts w:ascii="Times New Roman"/>
          <w:bCs/>
          <w:sz w:val="24"/>
          <w:szCs w:val="24"/>
        </w:rPr>
        <w:t>1</w:t>
      </w:r>
      <w:r w:rsidRPr="00A3728E">
        <w:rPr>
          <w:rFonts w:ascii="Times New Roman"/>
          <w:bCs/>
          <w:sz w:val="24"/>
          <w:szCs w:val="24"/>
        </w:rPr>
        <w:t>．自然界的</w:t>
      </w:r>
      <w:r w:rsidRPr="00A3728E">
        <w:rPr>
          <w:rFonts w:ascii="Times New Roman"/>
          <w:bCs/>
          <w:sz w:val="24"/>
          <w:szCs w:val="24"/>
        </w:rPr>
        <w:t>DNA</w:t>
      </w:r>
      <w:r w:rsidRPr="00A3728E">
        <w:rPr>
          <w:rFonts w:ascii="Times New Roman"/>
          <w:bCs/>
          <w:sz w:val="24"/>
          <w:szCs w:val="24"/>
        </w:rPr>
        <w:t>重组与基因转移。</w:t>
      </w:r>
    </w:p>
    <w:p w:rsidR="00CA3FC2" w:rsidRPr="00A3728E" w:rsidRDefault="00CA3FC2" w:rsidP="00CA3FC2">
      <w:pPr>
        <w:pStyle w:val="a4"/>
        <w:spacing w:line="360" w:lineRule="auto"/>
        <w:ind w:firstLineChars="200" w:firstLine="480"/>
        <w:rPr>
          <w:rFonts w:ascii="Times New Roman"/>
          <w:bCs/>
          <w:sz w:val="24"/>
          <w:szCs w:val="24"/>
        </w:rPr>
      </w:pPr>
      <w:r w:rsidRPr="00A3728E">
        <w:rPr>
          <w:rFonts w:ascii="Times New Roman"/>
          <w:bCs/>
          <w:sz w:val="24"/>
          <w:szCs w:val="24"/>
        </w:rPr>
        <w:t>2</w:t>
      </w:r>
      <w:r w:rsidRPr="00A3728E">
        <w:rPr>
          <w:rFonts w:ascii="Times New Roman"/>
          <w:bCs/>
          <w:sz w:val="24"/>
          <w:szCs w:val="24"/>
        </w:rPr>
        <w:t>．重组</w:t>
      </w:r>
      <w:r w:rsidRPr="00A3728E">
        <w:rPr>
          <w:rFonts w:ascii="Times New Roman"/>
          <w:bCs/>
          <w:sz w:val="24"/>
          <w:szCs w:val="24"/>
        </w:rPr>
        <w:t>DNA</w:t>
      </w:r>
      <w:r w:rsidRPr="00A3728E">
        <w:rPr>
          <w:rFonts w:ascii="Times New Roman"/>
          <w:bCs/>
          <w:sz w:val="24"/>
          <w:szCs w:val="24"/>
        </w:rPr>
        <w:t>技术。</w:t>
      </w:r>
    </w:p>
    <w:p w:rsidR="00CA3FC2" w:rsidRPr="00A3728E" w:rsidRDefault="00CA3FC2" w:rsidP="00CA3FC2">
      <w:pPr>
        <w:pStyle w:val="a4"/>
        <w:spacing w:line="360" w:lineRule="auto"/>
        <w:ind w:firstLineChars="200" w:firstLine="480"/>
        <w:rPr>
          <w:rFonts w:ascii="Times New Roman"/>
          <w:bCs/>
          <w:sz w:val="24"/>
          <w:szCs w:val="24"/>
        </w:rPr>
      </w:pPr>
      <w:r w:rsidRPr="00A3728E">
        <w:rPr>
          <w:rFonts w:ascii="Times New Roman"/>
          <w:bCs/>
          <w:sz w:val="24"/>
          <w:szCs w:val="24"/>
        </w:rPr>
        <w:t>3</w:t>
      </w:r>
      <w:r w:rsidRPr="00A3728E">
        <w:rPr>
          <w:rFonts w:ascii="Times New Roman"/>
          <w:bCs/>
          <w:sz w:val="24"/>
          <w:szCs w:val="24"/>
        </w:rPr>
        <w:t>．重组</w:t>
      </w:r>
      <w:r w:rsidRPr="00A3728E">
        <w:rPr>
          <w:rFonts w:ascii="Times New Roman"/>
          <w:bCs/>
          <w:sz w:val="24"/>
          <w:szCs w:val="24"/>
        </w:rPr>
        <w:t>DNA</w:t>
      </w:r>
      <w:r w:rsidRPr="00A3728E">
        <w:rPr>
          <w:rFonts w:ascii="Times New Roman"/>
          <w:bCs/>
          <w:sz w:val="24"/>
          <w:szCs w:val="24"/>
        </w:rPr>
        <w:t>技术与医学。</w:t>
      </w:r>
    </w:p>
    <w:p w:rsidR="00CA3FC2" w:rsidRPr="00A3728E" w:rsidRDefault="00CA3FC2" w:rsidP="00CA3FC2">
      <w:pPr>
        <w:pStyle w:val="a4"/>
        <w:spacing w:line="360" w:lineRule="auto"/>
        <w:ind w:firstLineChars="196" w:firstLine="472"/>
        <w:rPr>
          <w:rFonts w:ascii="Times New Roman"/>
          <w:b/>
          <w:sz w:val="24"/>
          <w:szCs w:val="24"/>
        </w:rPr>
      </w:pPr>
      <w:r w:rsidRPr="00A3728E">
        <w:rPr>
          <w:rFonts w:ascii="Times New Roman"/>
          <w:b/>
          <w:sz w:val="24"/>
          <w:szCs w:val="24"/>
        </w:rPr>
        <w:t>三、学时安排</w:t>
      </w:r>
    </w:p>
    <w:p w:rsidR="00CA3FC2" w:rsidRPr="00A3728E" w:rsidRDefault="00CA3FC2" w:rsidP="00CA3FC2">
      <w:pPr>
        <w:pStyle w:val="a4"/>
        <w:spacing w:line="360" w:lineRule="auto"/>
        <w:ind w:firstLineChars="196" w:firstLine="470"/>
        <w:rPr>
          <w:rFonts w:ascii="Times New Roman"/>
          <w:b/>
          <w:sz w:val="24"/>
          <w:szCs w:val="24"/>
        </w:rPr>
      </w:pPr>
      <w:r w:rsidRPr="00A3728E">
        <w:rPr>
          <w:rFonts w:ascii="Times New Roman"/>
          <w:sz w:val="24"/>
          <w:szCs w:val="24"/>
        </w:rPr>
        <w:t>共</w:t>
      </w:r>
      <w:r w:rsidRPr="00A3728E">
        <w:rPr>
          <w:rFonts w:ascii="Times New Roman"/>
          <w:sz w:val="24"/>
          <w:szCs w:val="24"/>
        </w:rPr>
        <w:t>6</w:t>
      </w:r>
      <w:r w:rsidRPr="00A3728E">
        <w:rPr>
          <w:rFonts w:ascii="Times New Roman"/>
          <w:sz w:val="24"/>
          <w:szCs w:val="24"/>
        </w:rPr>
        <w:t>学时。理论课</w:t>
      </w:r>
      <w:r w:rsidRPr="00A3728E">
        <w:rPr>
          <w:rFonts w:ascii="Times New Roman"/>
          <w:sz w:val="24"/>
          <w:szCs w:val="24"/>
        </w:rPr>
        <w:t>6</w:t>
      </w:r>
      <w:r w:rsidRPr="00A3728E">
        <w:rPr>
          <w:rFonts w:ascii="Times New Roman"/>
          <w:bCs/>
          <w:sz w:val="24"/>
          <w:szCs w:val="24"/>
        </w:rPr>
        <w:t>学时。</w:t>
      </w:r>
    </w:p>
    <w:p w:rsidR="00CA3FC2" w:rsidRPr="00A3728E" w:rsidRDefault="00CA3FC2" w:rsidP="00CA3FC2">
      <w:pPr>
        <w:pStyle w:val="a4"/>
        <w:spacing w:line="360" w:lineRule="auto"/>
        <w:ind w:firstLineChars="196" w:firstLine="472"/>
        <w:rPr>
          <w:rFonts w:ascii="Times New Roman"/>
          <w:sz w:val="24"/>
          <w:szCs w:val="24"/>
        </w:rPr>
      </w:pPr>
      <w:r w:rsidRPr="00A3728E">
        <w:rPr>
          <w:rFonts w:ascii="Times New Roman"/>
          <w:b/>
          <w:sz w:val="24"/>
          <w:szCs w:val="24"/>
        </w:rPr>
        <w:t>四、教学方法</w:t>
      </w:r>
    </w:p>
    <w:p w:rsidR="00CA3FC2" w:rsidRPr="00A3728E" w:rsidRDefault="00CA3FC2" w:rsidP="00CA3FC2">
      <w:pPr>
        <w:pStyle w:val="a4"/>
        <w:spacing w:line="360" w:lineRule="auto"/>
        <w:ind w:firstLineChars="200" w:firstLine="480"/>
        <w:rPr>
          <w:rFonts w:ascii="Times New Roman"/>
          <w:bCs/>
          <w:sz w:val="24"/>
          <w:szCs w:val="24"/>
        </w:rPr>
      </w:pPr>
      <w:r w:rsidRPr="00A3728E">
        <w:rPr>
          <w:rFonts w:ascii="Times New Roman"/>
          <w:bCs/>
          <w:sz w:val="24"/>
          <w:szCs w:val="24"/>
        </w:rPr>
        <w:t>讲授法为主，采用多媒体教学。</w:t>
      </w:r>
    </w:p>
    <w:p w:rsidR="00CA3FC2" w:rsidRPr="00A3728E" w:rsidRDefault="00CA3FC2" w:rsidP="00CA3FC2">
      <w:pPr>
        <w:pStyle w:val="a4"/>
        <w:spacing w:line="360" w:lineRule="auto"/>
        <w:ind w:firstLineChars="196" w:firstLine="472"/>
        <w:rPr>
          <w:rFonts w:ascii="Times New Roman"/>
          <w:b/>
          <w:sz w:val="24"/>
          <w:szCs w:val="24"/>
        </w:rPr>
      </w:pPr>
      <w:r w:rsidRPr="00A3728E">
        <w:rPr>
          <w:rFonts w:ascii="Times New Roman"/>
          <w:b/>
          <w:sz w:val="24"/>
          <w:szCs w:val="24"/>
        </w:rPr>
        <w:t>五、重点、难点</w:t>
      </w:r>
    </w:p>
    <w:p w:rsidR="00CA3FC2" w:rsidRPr="00A3728E" w:rsidRDefault="00CA3FC2" w:rsidP="00CA3FC2">
      <w:pPr>
        <w:pStyle w:val="a4"/>
        <w:spacing w:line="360" w:lineRule="auto"/>
        <w:ind w:firstLineChars="200" w:firstLine="480"/>
        <w:rPr>
          <w:rFonts w:ascii="Times New Roman"/>
          <w:bCs/>
          <w:sz w:val="24"/>
          <w:szCs w:val="24"/>
        </w:rPr>
      </w:pPr>
      <w:r w:rsidRPr="00A3728E">
        <w:rPr>
          <w:rFonts w:ascii="Times New Roman"/>
          <w:bCs/>
          <w:sz w:val="24"/>
          <w:szCs w:val="24"/>
        </w:rPr>
        <w:t>重点：</w:t>
      </w:r>
      <w:r w:rsidRPr="00A3728E">
        <w:rPr>
          <w:rFonts w:ascii="Times New Roman"/>
          <w:bCs/>
          <w:sz w:val="24"/>
          <w:szCs w:val="24"/>
        </w:rPr>
        <w:t>DNA</w:t>
      </w:r>
      <w:r w:rsidRPr="00A3728E">
        <w:rPr>
          <w:rFonts w:ascii="Times New Roman"/>
          <w:bCs/>
          <w:sz w:val="24"/>
          <w:szCs w:val="24"/>
        </w:rPr>
        <w:t>重组的相关基本概念。</w:t>
      </w:r>
    </w:p>
    <w:p w:rsidR="00CA3FC2" w:rsidRPr="00A3728E" w:rsidRDefault="00CA3FC2" w:rsidP="00CA3FC2">
      <w:pPr>
        <w:pStyle w:val="a4"/>
        <w:spacing w:line="360" w:lineRule="auto"/>
        <w:ind w:firstLineChars="500" w:firstLine="1200"/>
        <w:rPr>
          <w:rFonts w:ascii="Times New Roman"/>
          <w:bCs/>
          <w:sz w:val="24"/>
          <w:szCs w:val="24"/>
        </w:rPr>
      </w:pPr>
      <w:r w:rsidRPr="00A3728E">
        <w:rPr>
          <w:rFonts w:ascii="Times New Roman"/>
          <w:bCs/>
          <w:sz w:val="24"/>
          <w:szCs w:val="24"/>
        </w:rPr>
        <w:t>常用工具酶和载体的特点及用途。</w:t>
      </w:r>
    </w:p>
    <w:p w:rsidR="00CA3FC2" w:rsidRPr="00A3728E" w:rsidRDefault="00CA3FC2" w:rsidP="00CA3FC2">
      <w:pPr>
        <w:pStyle w:val="a4"/>
        <w:spacing w:line="360" w:lineRule="auto"/>
        <w:ind w:firstLineChars="500" w:firstLine="1200"/>
        <w:rPr>
          <w:rFonts w:ascii="Times New Roman"/>
          <w:bCs/>
          <w:sz w:val="24"/>
          <w:szCs w:val="24"/>
        </w:rPr>
      </w:pPr>
      <w:r w:rsidRPr="00A3728E">
        <w:rPr>
          <w:rFonts w:ascii="Times New Roman"/>
          <w:bCs/>
          <w:sz w:val="24"/>
          <w:szCs w:val="24"/>
        </w:rPr>
        <w:t>重组</w:t>
      </w:r>
      <w:r w:rsidRPr="00A3728E">
        <w:rPr>
          <w:rFonts w:ascii="Times New Roman"/>
          <w:bCs/>
          <w:sz w:val="24"/>
          <w:szCs w:val="24"/>
        </w:rPr>
        <w:t>DNA</w:t>
      </w:r>
      <w:r w:rsidRPr="00A3728E">
        <w:rPr>
          <w:rFonts w:ascii="Times New Roman"/>
          <w:bCs/>
          <w:sz w:val="24"/>
          <w:szCs w:val="24"/>
        </w:rPr>
        <w:t>技术基本原理与过程。</w:t>
      </w:r>
    </w:p>
    <w:p w:rsidR="00CA3FC2" w:rsidRPr="00A3728E" w:rsidRDefault="00CA3FC2" w:rsidP="00CA3FC2">
      <w:pPr>
        <w:pStyle w:val="a4"/>
        <w:spacing w:line="360" w:lineRule="auto"/>
        <w:ind w:firstLineChars="200" w:firstLine="480"/>
        <w:rPr>
          <w:rFonts w:ascii="Times New Roman"/>
          <w:bCs/>
          <w:sz w:val="24"/>
          <w:szCs w:val="24"/>
        </w:rPr>
      </w:pPr>
      <w:r w:rsidRPr="00A3728E">
        <w:rPr>
          <w:rFonts w:ascii="Times New Roman"/>
          <w:bCs/>
          <w:sz w:val="24"/>
          <w:szCs w:val="24"/>
        </w:rPr>
        <w:t>难点：载体的特点。</w:t>
      </w:r>
    </w:p>
    <w:p w:rsidR="00CA3FC2" w:rsidRPr="00A3728E" w:rsidRDefault="00CA3FC2" w:rsidP="00CA3FC2">
      <w:pPr>
        <w:pStyle w:val="a4"/>
        <w:spacing w:line="360" w:lineRule="auto"/>
        <w:ind w:firstLineChars="500" w:firstLine="1200"/>
        <w:rPr>
          <w:rFonts w:ascii="Times New Roman"/>
          <w:bCs/>
          <w:sz w:val="24"/>
          <w:szCs w:val="24"/>
        </w:rPr>
      </w:pPr>
      <w:r w:rsidRPr="00A3728E">
        <w:rPr>
          <w:rFonts w:ascii="Times New Roman"/>
          <w:bCs/>
          <w:sz w:val="24"/>
          <w:szCs w:val="24"/>
        </w:rPr>
        <w:t>重组</w:t>
      </w:r>
      <w:r w:rsidRPr="00A3728E">
        <w:rPr>
          <w:rFonts w:ascii="Times New Roman"/>
          <w:bCs/>
          <w:sz w:val="24"/>
          <w:szCs w:val="24"/>
        </w:rPr>
        <w:t>DNA</w:t>
      </w:r>
      <w:r w:rsidRPr="00A3728E">
        <w:rPr>
          <w:rFonts w:ascii="Times New Roman"/>
          <w:bCs/>
          <w:sz w:val="24"/>
          <w:szCs w:val="24"/>
        </w:rPr>
        <w:t>技术基本原理与过程。</w:t>
      </w:r>
    </w:p>
    <w:p w:rsidR="00CA3FC2" w:rsidRPr="00A3728E" w:rsidRDefault="00CA3FC2" w:rsidP="00CA3FC2">
      <w:pPr>
        <w:pStyle w:val="a4"/>
        <w:spacing w:line="360" w:lineRule="auto"/>
        <w:ind w:firstLineChars="196" w:firstLine="472"/>
        <w:rPr>
          <w:rFonts w:ascii="Times New Roman"/>
          <w:b/>
          <w:sz w:val="24"/>
          <w:szCs w:val="24"/>
        </w:rPr>
      </w:pPr>
      <w:r w:rsidRPr="00A3728E">
        <w:rPr>
          <w:rFonts w:ascii="Times New Roman"/>
          <w:b/>
          <w:sz w:val="24"/>
          <w:szCs w:val="24"/>
        </w:rPr>
        <w:t>六、授课语言</w:t>
      </w:r>
    </w:p>
    <w:p w:rsidR="00CA3FC2" w:rsidRPr="00A3728E" w:rsidRDefault="00CA3FC2" w:rsidP="008A74B6">
      <w:pPr>
        <w:pStyle w:val="a4"/>
        <w:ind w:firstLineChars="200" w:firstLine="480"/>
        <w:rPr>
          <w:rFonts w:ascii="Times New Roman"/>
          <w:bCs/>
          <w:sz w:val="24"/>
          <w:szCs w:val="24"/>
        </w:rPr>
      </w:pPr>
      <w:r w:rsidRPr="00A3728E">
        <w:rPr>
          <w:rFonts w:ascii="Times New Roman"/>
          <w:bCs/>
          <w:sz w:val="24"/>
          <w:szCs w:val="24"/>
        </w:rPr>
        <w:t>汉语</w:t>
      </w:r>
    </w:p>
    <w:p w:rsidR="00CA3FC2" w:rsidRPr="00A3728E" w:rsidRDefault="00CA3FC2" w:rsidP="008A74B6">
      <w:pPr>
        <w:pStyle w:val="10"/>
        <w:spacing w:beforeLines="50" w:before="156" w:afterLines="50" w:after="156"/>
        <w:rPr>
          <w:rFonts w:ascii="Times New Roman" w:eastAsia="宋体"/>
          <w:sz w:val="32"/>
          <w:szCs w:val="32"/>
        </w:rPr>
      </w:pPr>
      <w:bookmarkStart w:id="23" w:name="_Toc491014446"/>
      <w:bookmarkStart w:id="24" w:name="_Toc492668696"/>
      <w:bookmarkStart w:id="25" w:name="_Toc83674321"/>
      <w:r w:rsidRPr="00A3728E">
        <w:rPr>
          <w:rFonts w:ascii="Times New Roman" w:eastAsia="宋体"/>
          <w:sz w:val="32"/>
          <w:szCs w:val="32"/>
        </w:rPr>
        <w:lastRenderedPageBreak/>
        <w:t>第九章</w:t>
      </w:r>
      <w:r w:rsidRPr="00A3728E">
        <w:rPr>
          <w:rFonts w:ascii="Times New Roman" w:eastAsia="宋体"/>
          <w:sz w:val="32"/>
          <w:szCs w:val="32"/>
        </w:rPr>
        <w:t xml:space="preserve"> </w:t>
      </w:r>
      <w:r w:rsidRPr="00A3728E">
        <w:rPr>
          <w:rFonts w:ascii="Times New Roman" w:eastAsia="宋体"/>
          <w:sz w:val="32"/>
          <w:szCs w:val="32"/>
        </w:rPr>
        <w:t>基因诊断与基因治疗</w:t>
      </w:r>
      <w:bookmarkEnd w:id="23"/>
      <w:bookmarkEnd w:id="24"/>
      <w:bookmarkEnd w:id="25"/>
    </w:p>
    <w:p w:rsidR="00CA3FC2" w:rsidRPr="00A3728E" w:rsidRDefault="00CA3FC2" w:rsidP="00CA3FC2">
      <w:pPr>
        <w:pStyle w:val="a4"/>
        <w:spacing w:line="360" w:lineRule="auto"/>
        <w:ind w:firstLineChars="200" w:firstLine="482"/>
        <w:rPr>
          <w:rFonts w:ascii="Times New Roman"/>
          <w:sz w:val="24"/>
          <w:szCs w:val="24"/>
        </w:rPr>
      </w:pPr>
      <w:r w:rsidRPr="00A3728E">
        <w:rPr>
          <w:rFonts w:ascii="Times New Roman"/>
          <w:b/>
          <w:sz w:val="24"/>
          <w:szCs w:val="24"/>
        </w:rPr>
        <w:t>一、目的要求</w:t>
      </w:r>
      <w:bookmarkStart w:id="26" w:name="_GoBack"/>
      <w:bookmarkEnd w:id="26"/>
    </w:p>
    <w:p w:rsidR="00CA3FC2" w:rsidRPr="00A3728E" w:rsidRDefault="00CA3FC2" w:rsidP="00CA3FC2">
      <w:pPr>
        <w:pStyle w:val="a4"/>
        <w:spacing w:line="360" w:lineRule="auto"/>
        <w:ind w:firstLineChars="200" w:firstLine="480"/>
        <w:rPr>
          <w:rFonts w:ascii="Times New Roman"/>
          <w:bCs/>
          <w:sz w:val="24"/>
          <w:szCs w:val="24"/>
        </w:rPr>
      </w:pPr>
      <w:r w:rsidRPr="00A3728E">
        <w:rPr>
          <w:rFonts w:ascii="Times New Roman"/>
          <w:bCs/>
          <w:sz w:val="24"/>
          <w:szCs w:val="24"/>
        </w:rPr>
        <w:t xml:space="preserve">1. </w:t>
      </w:r>
      <w:r w:rsidR="008C3284" w:rsidRPr="008C3284">
        <w:rPr>
          <w:rFonts w:ascii="Times New Roman" w:hint="eastAsia"/>
          <w:bCs/>
          <w:sz w:val="24"/>
          <w:szCs w:val="24"/>
        </w:rPr>
        <w:t>向学生简要介绍基因治疗的伦理和社会问题，使学生理解科学伦理的重要性，树立对生命和自然的敬畏之心。</w:t>
      </w:r>
    </w:p>
    <w:p w:rsidR="00CA3FC2" w:rsidRPr="00A3728E" w:rsidRDefault="00CA3FC2" w:rsidP="00CA3FC2">
      <w:pPr>
        <w:pStyle w:val="a4"/>
        <w:spacing w:line="360" w:lineRule="auto"/>
        <w:ind w:firstLineChars="200" w:firstLine="480"/>
        <w:rPr>
          <w:rFonts w:ascii="Times New Roman"/>
          <w:bCs/>
          <w:sz w:val="24"/>
          <w:szCs w:val="24"/>
        </w:rPr>
      </w:pPr>
      <w:r w:rsidRPr="00A3728E">
        <w:rPr>
          <w:rFonts w:ascii="Times New Roman"/>
          <w:bCs/>
          <w:sz w:val="24"/>
          <w:szCs w:val="24"/>
        </w:rPr>
        <w:t>2.</w:t>
      </w:r>
      <w:r w:rsidRPr="00A3728E">
        <w:rPr>
          <w:rFonts w:ascii="Times New Roman"/>
          <w:bCs/>
          <w:sz w:val="24"/>
          <w:szCs w:val="24"/>
        </w:rPr>
        <w:t>了解基因异常与疾病发生的关系。</w:t>
      </w:r>
    </w:p>
    <w:p w:rsidR="00CA3FC2" w:rsidRPr="00A3728E" w:rsidRDefault="00CA3FC2" w:rsidP="00CA3FC2">
      <w:pPr>
        <w:pStyle w:val="a4"/>
        <w:spacing w:line="360" w:lineRule="auto"/>
        <w:ind w:firstLineChars="200" w:firstLine="480"/>
        <w:rPr>
          <w:rFonts w:ascii="Times New Roman"/>
          <w:bCs/>
          <w:sz w:val="24"/>
          <w:szCs w:val="24"/>
        </w:rPr>
      </w:pPr>
      <w:r w:rsidRPr="00A3728E">
        <w:rPr>
          <w:rFonts w:ascii="Times New Roman"/>
          <w:bCs/>
          <w:sz w:val="24"/>
          <w:szCs w:val="24"/>
        </w:rPr>
        <w:t>3.</w:t>
      </w:r>
      <w:r w:rsidRPr="00A3728E">
        <w:rPr>
          <w:rFonts w:ascii="Times New Roman"/>
          <w:bCs/>
          <w:sz w:val="24"/>
          <w:szCs w:val="24"/>
        </w:rPr>
        <w:t>掌握基因诊断的概念，熟悉基因诊断的样品特点。了解基因诊断的特点。熟悉基因诊断的常用技术。了解基因诊断的应用（举例讲解）。</w:t>
      </w:r>
    </w:p>
    <w:p w:rsidR="00CA3FC2" w:rsidRPr="00A3728E" w:rsidRDefault="00CA3FC2" w:rsidP="00CA3FC2">
      <w:pPr>
        <w:pStyle w:val="a4"/>
        <w:spacing w:line="360" w:lineRule="auto"/>
        <w:ind w:firstLineChars="200" w:firstLine="480"/>
        <w:rPr>
          <w:rFonts w:ascii="Times New Roman"/>
          <w:bCs/>
          <w:sz w:val="24"/>
          <w:szCs w:val="24"/>
        </w:rPr>
      </w:pPr>
      <w:r w:rsidRPr="00A3728E">
        <w:rPr>
          <w:rFonts w:ascii="Times New Roman"/>
          <w:bCs/>
          <w:sz w:val="24"/>
          <w:szCs w:val="24"/>
        </w:rPr>
        <w:t>4.</w:t>
      </w:r>
      <w:r w:rsidRPr="00A3728E">
        <w:rPr>
          <w:rFonts w:ascii="Times New Roman"/>
          <w:bCs/>
          <w:sz w:val="24"/>
          <w:szCs w:val="24"/>
        </w:rPr>
        <w:t>掌握基因治疗的概念。熟悉基因治疗的分类。掌握基因治疗的策略。掌握基因替换、基因矫正、基因添加、基因失活的概念。熟悉基因治疗的基本程序。了解常用病毒载体的特点。了解基因治疗的临床，了解基因治疗的发展历史，了解基因治疗的挑战和展望。</w:t>
      </w:r>
    </w:p>
    <w:p w:rsidR="00CA3FC2" w:rsidRPr="00A3728E" w:rsidRDefault="00CA3FC2" w:rsidP="00CA3FC2">
      <w:pPr>
        <w:pStyle w:val="a4"/>
        <w:spacing w:line="360" w:lineRule="auto"/>
        <w:ind w:firstLineChars="200" w:firstLine="482"/>
        <w:rPr>
          <w:rFonts w:ascii="Times New Roman"/>
          <w:sz w:val="24"/>
          <w:szCs w:val="24"/>
        </w:rPr>
      </w:pPr>
      <w:r w:rsidRPr="00A3728E">
        <w:rPr>
          <w:rFonts w:ascii="Times New Roman"/>
          <w:b/>
          <w:sz w:val="24"/>
          <w:szCs w:val="24"/>
        </w:rPr>
        <w:t>二、主要内容</w:t>
      </w:r>
    </w:p>
    <w:p w:rsidR="00CA3FC2" w:rsidRPr="00A3728E" w:rsidRDefault="00CA3FC2" w:rsidP="00CA3FC2">
      <w:pPr>
        <w:spacing w:line="360" w:lineRule="auto"/>
        <w:ind w:firstLineChars="200" w:firstLine="480"/>
        <w:rPr>
          <w:sz w:val="24"/>
        </w:rPr>
      </w:pPr>
      <w:r w:rsidRPr="00A3728E">
        <w:rPr>
          <w:bCs/>
          <w:sz w:val="24"/>
        </w:rPr>
        <w:t>1</w:t>
      </w:r>
      <w:r w:rsidRPr="00A3728E">
        <w:rPr>
          <w:bCs/>
          <w:sz w:val="24"/>
        </w:rPr>
        <w:t>．</w:t>
      </w:r>
      <w:r w:rsidRPr="00A3728E">
        <w:rPr>
          <w:sz w:val="24"/>
        </w:rPr>
        <w:t>基因诊断。</w:t>
      </w:r>
    </w:p>
    <w:p w:rsidR="00CA3FC2" w:rsidRPr="00A3728E" w:rsidRDefault="00CA3FC2" w:rsidP="00CA3FC2">
      <w:pPr>
        <w:spacing w:line="360" w:lineRule="auto"/>
        <w:ind w:firstLineChars="200" w:firstLine="480"/>
        <w:rPr>
          <w:sz w:val="24"/>
        </w:rPr>
      </w:pPr>
      <w:r w:rsidRPr="00A3728E">
        <w:rPr>
          <w:sz w:val="24"/>
        </w:rPr>
        <w:t>2</w:t>
      </w:r>
      <w:r w:rsidRPr="00A3728E">
        <w:rPr>
          <w:sz w:val="24"/>
        </w:rPr>
        <w:t>．基因治疗。</w:t>
      </w:r>
    </w:p>
    <w:p w:rsidR="00CA3FC2" w:rsidRPr="00A3728E" w:rsidRDefault="00CA3FC2" w:rsidP="00CA3FC2">
      <w:pPr>
        <w:pStyle w:val="a4"/>
        <w:spacing w:line="360" w:lineRule="auto"/>
        <w:ind w:firstLineChars="196" w:firstLine="472"/>
        <w:rPr>
          <w:rFonts w:ascii="Times New Roman"/>
          <w:b/>
          <w:sz w:val="24"/>
          <w:szCs w:val="24"/>
        </w:rPr>
      </w:pPr>
      <w:r w:rsidRPr="00A3728E">
        <w:rPr>
          <w:rFonts w:ascii="Times New Roman"/>
          <w:b/>
          <w:sz w:val="24"/>
          <w:szCs w:val="24"/>
        </w:rPr>
        <w:t>三、学时安排</w:t>
      </w:r>
    </w:p>
    <w:p w:rsidR="00CA3FC2" w:rsidRPr="00A3728E" w:rsidRDefault="00CA3FC2" w:rsidP="00CA3FC2">
      <w:pPr>
        <w:pStyle w:val="a4"/>
        <w:spacing w:line="360" w:lineRule="auto"/>
        <w:ind w:firstLineChars="196" w:firstLine="470"/>
        <w:rPr>
          <w:rFonts w:ascii="Times New Roman"/>
          <w:b/>
          <w:sz w:val="24"/>
          <w:szCs w:val="24"/>
        </w:rPr>
      </w:pPr>
      <w:r w:rsidRPr="00A3728E">
        <w:rPr>
          <w:rFonts w:ascii="Times New Roman"/>
          <w:sz w:val="24"/>
          <w:szCs w:val="24"/>
        </w:rPr>
        <w:t>共</w:t>
      </w:r>
      <w:r w:rsidRPr="00A3728E">
        <w:rPr>
          <w:rFonts w:ascii="Times New Roman"/>
          <w:bCs/>
          <w:sz w:val="24"/>
          <w:szCs w:val="24"/>
        </w:rPr>
        <w:t>6</w:t>
      </w:r>
      <w:r w:rsidRPr="00A3728E">
        <w:rPr>
          <w:rFonts w:ascii="Times New Roman"/>
          <w:sz w:val="24"/>
          <w:szCs w:val="24"/>
        </w:rPr>
        <w:t>学时。理论课</w:t>
      </w:r>
      <w:r w:rsidRPr="00A3728E">
        <w:rPr>
          <w:rFonts w:ascii="Times New Roman"/>
          <w:sz w:val="24"/>
          <w:szCs w:val="24"/>
        </w:rPr>
        <w:t>6</w:t>
      </w:r>
      <w:r w:rsidRPr="00A3728E">
        <w:rPr>
          <w:rFonts w:ascii="Times New Roman"/>
          <w:bCs/>
          <w:sz w:val="24"/>
          <w:szCs w:val="24"/>
        </w:rPr>
        <w:t>学时。</w:t>
      </w:r>
    </w:p>
    <w:p w:rsidR="00CA3FC2" w:rsidRPr="00A3728E" w:rsidRDefault="00CA3FC2" w:rsidP="00CA3FC2">
      <w:pPr>
        <w:pStyle w:val="a4"/>
        <w:spacing w:line="360" w:lineRule="auto"/>
        <w:ind w:firstLineChars="200" w:firstLine="482"/>
        <w:rPr>
          <w:rFonts w:ascii="Times New Roman"/>
          <w:sz w:val="24"/>
          <w:szCs w:val="24"/>
        </w:rPr>
      </w:pPr>
      <w:r w:rsidRPr="00A3728E">
        <w:rPr>
          <w:rFonts w:ascii="Times New Roman"/>
          <w:b/>
          <w:sz w:val="24"/>
          <w:szCs w:val="24"/>
        </w:rPr>
        <w:t>四、教学方法</w:t>
      </w:r>
    </w:p>
    <w:p w:rsidR="00CA3FC2" w:rsidRPr="00A3728E" w:rsidRDefault="00CA3FC2" w:rsidP="00CA3FC2">
      <w:pPr>
        <w:pStyle w:val="a4"/>
        <w:spacing w:line="360" w:lineRule="auto"/>
        <w:ind w:firstLineChars="200" w:firstLine="480"/>
        <w:rPr>
          <w:rFonts w:ascii="Times New Roman"/>
          <w:bCs/>
          <w:sz w:val="24"/>
          <w:szCs w:val="24"/>
        </w:rPr>
      </w:pPr>
      <w:r w:rsidRPr="00A3728E">
        <w:rPr>
          <w:rFonts w:ascii="Times New Roman"/>
          <w:bCs/>
          <w:sz w:val="24"/>
          <w:szCs w:val="24"/>
        </w:rPr>
        <w:t>讲授法为主，采用多媒体教学。</w:t>
      </w:r>
    </w:p>
    <w:p w:rsidR="00CA3FC2" w:rsidRPr="00A3728E" w:rsidRDefault="00CA3FC2" w:rsidP="00CA3FC2">
      <w:pPr>
        <w:pStyle w:val="a4"/>
        <w:spacing w:line="360" w:lineRule="auto"/>
        <w:ind w:firstLineChars="200" w:firstLine="482"/>
        <w:rPr>
          <w:rFonts w:ascii="Times New Roman"/>
          <w:b/>
          <w:sz w:val="24"/>
          <w:szCs w:val="24"/>
        </w:rPr>
      </w:pPr>
      <w:r w:rsidRPr="00A3728E">
        <w:rPr>
          <w:rFonts w:ascii="Times New Roman"/>
          <w:b/>
          <w:sz w:val="24"/>
          <w:szCs w:val="24"/>
        </w:rPr>
        <w:t>五、重点、难点</w:t>
      </w:r>
    </w:p>
    <w:p w:rsidR="00CA3FC2" w:rsidRPr="00A3728E" w:rsidRDefault="00CA3FC2" w:rsidP="00CA3FC2">
      <w:pPr>
        <w:pStyle w:val="a4"/>
        <w:spacing w:line="360" w:lineRule="auto"/>
        <w:ind w:firstLineChars="200" w:firstLine="480"/>
        <w:rPr>
          <w:rFonts w:ascii="Times New Roman"/>
          <w:sz w:val="24"/>
          <w:szCs w:val="24"/>
        </w:rPr>
      </w:pPr>
      <w:r w:rsidRPr="00A3728E">
        <w:rPr>
          <w:rFonts w:ascii="Times New Roman"/>
          <w:sz w:val="24"/>
          <w:szCs w:val="24"/>
        </w:rPr>
        <w:t>重点：基因诊断的常用技术。</w:t>
      </w:r>
    </w:p>
    <w:p w:rsidR="00CA3FC2" w:rsidRPr="00A3728E" w:rsidRDefault="00CA3FC2" w:rsidP="00CA3FC2">
      <w:pPr>
        <w:pStyle w:val="a4"/>
        <w:spacing w:line="360" w:lineRule="auto"/>
        <w:ind w:firstLineChars="500" w:firstLine="1200"/>
        <w:rPr>
          <w:rFonts w:ascii="Times New Roman"/>
          <w:sz w:val="24"/>
          <w:szCs w:val="24"/>
        </w:rPr>
      </w:pPr>
      <w:r w:rsidRPr="00A3728E">
        <w:rPr>
          <w:rFonts w:ascii="Times New Roman"/>
          <w:sz w:val="24"/>
          <w:szCs w:val="24"/>
        </w:rPr>
        <w:t>基因治疗的策略和基本程序。</w:t>
      </w:r>
    </w:p>
    <w:p w:rsidR="00CA3FC2" w:rsidRPr="00A3728E" w:rsidRDefault="00CA3FC2" w:rsidP="00CA3FC2">
      <w:pPr>
        <w:pStyle w:val="a4"/>
        <w:spacing w:line="360" w:lineRule="auto"/>
        <w:ind w:firstLineChars="200" w:firstLine="480"/>
        <w:rPr>
          <w:rFonts w:ascii="Times New Roman"/>
          <w:sz w:val="24"/>
          <w:szCs w:val="24"/>
        </w:rPr>
      </w:pPr>
      <w:r w:rsidRPr="00A3728E">
        <w:rPr>
          <w:rFonts w:ascii="Times New Roman"/>
          <w:sz w:val="24"/>
          <w:szCs w:val="24"/>
        </w:rPr>
        <w:t>难点：基因治疗的策略和基本程序。</w:t>
      </w:r>
    </w:p>
    <w:p w:rsidR="00CA3FC2" w:rsidRPr="00A3728E" w:rsidRDefault="00CA3FC2" w:rsidP="00CA3FC2">
      <w:pPr>
        <w:pStyle w:val="a4"/>
        <w:spacing w:line="360" w:lineRule="auto"/>
        <w:ind w:firstLineChars="196" w:firstLine="472"/>
        <w:rPr>
          <w:rFonts w:ascii="Times New Roman"/>
          <w:b/>
          <w:sz w:val="24"/>
          <w:szCs w:val="24"/>
        </w:rPr>
      </w:pPr>
      <w:r w:rsidRPr="00A3728E">
        <w:rPr>
          <w:rFonts w:ascii="Times New Roman"/>
          <w:b/>
          <w:sz w:val="24"/>
          <w:szCs w:val="24"/>
        </w:rPr>
        <w:t>六、授课语言</w:t>
      </w:r>
    </w:p>
    <w:p w:rsidR="00CA3FC2" w:rsidRPr="00A3728E" w:rsidRDefault="00CA3FC2" w:rsidP="008A74B6">
      <w:pPr>
        <w:pStyle w:val="a4"/>
        <w:ind w:firstLineChars="200" w:firstLine="480"/>
        <w:rPr>
          <w:rFonts w:ascii="Times New Roman"/>
          <w:bCs/>
          <w:sz w:val="24"/>
          <w:szCs w:val="24"/>
        </w:rPr>
      </w:pPr>
      <w:r w:rsidRPr="00A3728E">
        <w:rPr>
          <w:rFonts w:ascii="Times New Roman"/>
          <w:bCs/>
          <w:sz w:val="24"/>
          <w:szCs w:val="24"/>
        </w:rPr>
        <w:t>汉语</w:t>
      </w:r>
    </w:p>
    <w:p w:rsidR="00CA3FC2" w:rsidRPr="00A3728E" w:rsidRDefault="00CA3FC2" w:rsidP="008A74B6">
      <w:pPr>
        <w:pStyle w:val="10"/>
        <w:spacing w:beforeLines="50" w:before="156" w:afterLines="50" w:after="156"/>
        <w:rPr>
          <w:rFonts w:ascii="Times New Roman" w:eastAsia="宋体"/>
          <w:sz w:val="32"/>
          <w:szCs w:val="32"/>
        </w:rPr>
      </w:pPr>
      <w:bookmarkStart w:id="27" w:name="_Toc492668697"/>
      <w:bookmarkStart w:id="28" w:name="_Toc83674322"/>
      <w:r w:rsidRPr="00A3728E">
        <w:rPr>
          <w:rFonts w:ascii="Times New Roman" w:eastAsia="宋体"/>
          <w:sz w:val="32"/>
          <w:szCs w:val="32"/>
        </w:rPr>
        <w:t>第十章</w:t>
      </w:r>
      <w:r w:rsidRPr="00A3728E">
        <w:rPr>
          <w:rFonts w:ascii="Times New Roman" w:eastAsia="宋体"/>
          <w:sz w:val="32"/>
          <w:szCs w:val="32"/>
        </w:rPr>
        <w:t xml:space="preserve"> </w:t>
      </w:r>
      <w:r w:rsidRPr="00A3728E">
        <w:rPr>
          <w:rFonts w:ascii="Times New Roman" w:eastAsia="宋体"/>
          <w:sz w:val="32"/>
          <w:szCs w:val="32"/>
        </w:rPr>
        <w:t>组学</w:t>
      </w:r>
      <w:bookmarkEnd w:id="27"/>
      <w:bookmarkEnd w:id="28"/>
    </w:p>
    <w:p w:rsidR="00CA3FC2" w:rsidRPr="00A3728E" w:rsidRDefault="00CA3FC2" w:rsidP="00CA3FC2">
      <w:pPr>
        <w:pStyle w:val="a4"/>
        <w:spacing w:line="360" w:lineRule="auto"/>
        <w:ind w:firstLineChars="196" w:firstLine="472"/>
        <w:rPr>
          <w:rFonts w:ascii="Times New Roman"/>
          <w:b/>
          <w:sz w:val="24"/>
          <w:szCs w:val="24"/>
        </w:rPr>
      </w:pPr>
      <w:r w:rsidRPr="00A3728E">
        <w:rPr>
          <w:rFonts w:ascii="Times New Roman"/>
          <w:b/>
          <w:sz w:val="24"/>
          <w:szCs w:val="24"/>
        </w:rPr>
        <w:t>一、目的要求</w:t>
      </w:r>
    </w:p>
    <w:p w:rsidR="00CA3FC2" w:rsidRPr="00A3728E" w:rsidRDefault="00CA3FC2" w:rsidP="00CA3FC2">
      <w:pPr>
        <w:pStyle w:val="a4"/>
        <w:spacing w:line="360" w:lineRule="auto"/>
        <w:ind w:firstLineChars="200" w:firstLine="480"/>
        <w:rPr>
          <w:rFonts w:ascii="Times New Roman"/>
          <w:bCs/>
          <w:sz w:val="24"/>
          <w:szCs w:val="24"/>
        </w:rPr>
      </w:pPr>
      <w:r w:rsidRPr="00A3728E">
        <w:rPr>
          <w:rFonts w:ascii="Times New Roman"/>
          <w:bCs/>
          <w:sz w:val="24"/>
          <w:szCs w:val="24"/>
        </w:rPr>
        <w:t xml:space="preserve">1. </w:t>
      </w:r>
      <w:r w:rsidRPr="00A3728E">
        <w:rPr>
          <w:rFonts w:ascii="Times New Roman"/>
          <w:bCs/>
          <w:sz w:val="24"/>
          <w:szCs w:val="24"/>
        </w:rPr>
        <w:t>培养学生</w:t>
      </w:r>
      <w:r w:rsidRPr="00A3728E">
        <w:rPr>
          <w:rFonts w:ascii="Times New Roman"/>
          <w:bCs/>
        </w:rPr>
        <w:t>分子生物学的基本理论、基本知识。掌握分子生物学的科研思维和研究方法，具有一定的基础医学科研能力。</w:t>
      </w:r>
    </w:p>
    <w:p w:rsidR="00CA3FC2" w:rsidRPr="00A3728E" w:rsidRDefault="00CA3FC2" w:rsidP="00CA3FC2">
      <w:pPr>
        <w:pStyle w:val="a4"/>
        <w:spacing w:line="360" w:lineRule="auto"/>
        <w:ind w:firstLineChars="200" w:firstLine="480"/>
        <w:rPr>
          <w:rFonts w:ascii="Times New Roman"/>
          <w:bCs/>
          <w:sz w:val="24"/>
          <w:szCs w:val="24"/>
        </w:rPr>
      </w:pPr>
      <w:r w:rsidRPr="00A3728E">
        <w:rPr>
          <w:rFonts w:ascii="Times New Roman"/>
          <w:bCs/>
          <w:sz w:val="24"/>
          <w:szCs w:val="24"/>
        </w:rPr>
        <w:lastRenderedPageBreak/>
        <w:t>2.</w:t>
      </w:r>
      <w:proofErr w:type="gramStart"/>
      <w:r w:rsidRPr="00A3728E">
        <w:rPr>
          <w:rFonts w:ascii="Times New Roman"/>
          <w:bCs/>
          <w:sz w:val="24"/>
          <w:szCs w:val="24"/>
        </w:rPr>
        <w:t>掌握组</w:t>
      </w:r>
      <w:proofErr w:type="gramEnd"/>
      <w:r w:rsidRPr="00A3728E">
        <w:rPr>
          <w:rFonts w:ascii="Times New Roman"/>
          <w:bCs/>
          <w:sz w:val="24"/>
          <w:szCs w:val="24"/>
        </w:rPr>
        <w:t>学的概念。</w:t>
      </w:r>
      <w:proofErr w:type="gramStart"/>
      <w:r w:rsidRPr="00A3728E">
        <w:rPr>
          <w:rFonts w:ascii="Times New Roman"/>
          <w:bCs/>
          <w:sz w:val="24"/>
          <w:szCs w:val="24"/>
        </w:rPr>
        <w:t>熟悉组</w:t>
      </w:r>
      <w:proofErr w:type="gramEnd"/>
      <w:r w:rsidRPr="00A3728E">
        <w:rPr>
          <w:rFonts w:ascii="Times New Roman"/>
          <w:bCs/>
          <w:sz w:val="24"/>
          <w:szCs w:val="24"/>
        </w:rPr>
        <w:t>学研究的内容，</w:t>
      </w:r>
      <w:proofErr w:type="gramStart"/>
      <w:r w:rsidRPr="00A3728E">
        <w:rPr>
          <w:rFonts w:ascii="Times New Roman"/>
          <w:bCs/>
          <w:sz w:val="24"/>
          <w:szCs w:val="24"/>
        </w:rPr>
        <w:t>熟悉组</w:t>
      </w:r>
      <w:proofErr w:type="gramEnd"/>
      <w:r w:rsidRPr="00A3728E">
        <w:rPr>
          <w:rFonts w:ascii="Times New Roman"/>
          <w:bCs/>
          <w:sz w:val="24"/>
          <w:szCs w:val="24"/>
        </w:rPr>
        <w:t>学的分类。</w:t>
      </w:r>
    </w:p>
    <w:p w:rsidR="00CA3FC2" w:rsidRPr="00A3728E" w:rsidRDefault="00CA3FC2" w:rsidP="00CA3FC2">
      <w:pPr>
        <w:pStyle w:val="a4"/>
        <w:spacing w:line="360" w:lineRule="auto"/>
        <w:ind w:firstLineChars="200" w:firstLine="480"/>
        <w:rPr>
          <w:rFonts w:ascii="Times New Roman"/>
          <w:bCs/>
          <w:sz w:val="24"/>
          <w:szCs w:val="24"/>
        </w:rPr>
      </w:pPr>
      <w:r w:rsidRPr="00A3728E">
        <w:rPr>
          <w:rFonts w:ascii="Times New Roman"/>
          <w:bCs/>
          <w:sz w:val="24"/>
          <w:szCs w:val="24"/>
        </w:rPr>
        <w:t>3.</w:t>
      </w:r>
      <w:r w:rsidRPr="00A3728E">
        <w:rPr>
          <w:rFonts w:ascii="Times New Roman"/>
          <w:bCs/>
          <w:sz w:val="24"/>
          <w:szCs w:val="24"/>
        </w:rPr>
        <w:t>掌握基因组学的概念。掌握人类基因组计划的研究内容和任务，熟悉遗传图、物理图、转录图和序列图的涵义。了解人类基因组计划的提出、完成情况及其意义。熟悉基因组学的研究内容。熟悉结构基因组学、功能基因组学、比较基因组学的概念。了解结构基因组学、功能基因组学、比较基因组学的研究内容。了解基因组学与医学的联系。</w:t>
      </w:r>
    </w:p>
    <w:p w:rsidR="00CA3FC2" w:rsidRPr="00A3728E" w:rsidRDefault="00CA3FC2" w:rsidP="00CA3FC2">
      <w:pPr>
        <w:pStyle w:val="a4"/>
        <w:spacing w:line="360" w:lineRule="auto"/>
        <w:ind w:firstLineChars="200" w:firstLine="480"/>
        <w:rPr>
          <w:rFonts w:ascii="Times New Roman"/>
          <w:bCs/>
          <w:sz w:val="24"/>
          <w:szCs w:val="24"/>
        </w:rPr>
      </w:pPr>
      <w:r w:rsidRPr="00A3728E">
        <w:rPr>
          <w:rFonts w:ascii="Times New Roman"/>
          <w:bCs/>
          <w:sz w:val="24"/>
          <w:szCs w:val="24"/>
        </w:rPr>
        <w:t>4.</w:t>
      </w:r>
      <w:r w:rsidRPr="00A3728E">
        <w:rPr>
          <w:rFonts w:ascii="Times New Roman"/>
          <w:bCs/>
          <w:sz w:val="24"/>
          <w:szCs w:val="24"/>
        </w:rPr>
        <w:t>掌握转录物组的概念。掌握转录物组学的概念。了解转录物组学的研究方法。了解转录物组学与医学的联系。</w:t>
      </w:r>
    </w:p>
    <w:p w:rsidR="00CA3FC2" w:rsidRPr="00A3728E" w:rsidRDefault="00CA3FC2" w:rsidP="00CA3FC2">
      <w:pPr>
        <w:pStyle w:val="a4"/>
        <w:spacing w:line="360" w:lineRule="auto"/>
        <w:ind w:firstLineChars="200" w:firstLine="480"/>
        <w:rPr>
          <w:rFonts w:ascii="Times New Roman"/>
          <w:bCs/>
          <w:sz w:val="24"/>
          <w:szCs w:val="24"/>
        </w:rPr>
      </w:pPr>
      <w:r w:rsidRPr="00A3728E">
        <w:rPr>
          <w:rFonts w:ascii="Times New Roman"/>
          <w:bCs/>
          <w:sz w:val="24"/>
          <w:szCs w:val="24"/>
        </w:rPr>
        <w:t>5.</w:t>
      </w:r>
      <w:r w:rsidRPr="00A3728E">
        <w:rPr>
          <w:rFonts w:ascii="Times New Roman"/>
          <w:bCs/>
          <w:sz w:val="24"/>
          <w:szCs w:val="24"/>
        </w:rPr>
        <w:t>掌握蛋白质组的概念。掌握蛋白质组学的概念。了解蛋白质组学的研究技术。了解蛋白质组学与医学的联系。</w:t>
      </w:r>
    </w:p>
    <w:p w:rsidR="00CA3FC2" w:rsidRPr="00A3728E" w:rsidRDefault="00CA3FC2" w:rsidP="00CA3FC2">
      <w:pPr>
        <w:pStyle w:val="a4"/>
        <w:spacing w:line="360" w:lineRule="auto"/>
        <w:ind w:firstLineChars="200" w:firstLine="480"/>
        <w:rPr>
          <w:rFonts w:ascii="Times New Roman"/>
          <w:bCs/>
          <w:sz w:val="24"/>
          <w:szCs w:val="24"/>
        </w:rPr>
      </w:pPr>
      <w:r w:rsidRPr="00A3728E">
        <w:rPr>
          <w:rFonts w:ascii="Times New Roman"/>
          <w:bCs/>
          <w:sz w:val="24"/>
          <w:szCs w:val="24"/>
        </w:rPr>
        <w:t xml:space="preserve">6. </w:t>
      </w:r>
      <w:r w:rsidRPr="00A3728E">
        <w:rPr>
          <w:rFonts w:ascii="Times New Roman"/>
          <w:bCs/>
          <w:sz w:val="24"/>
          <w:szCs w:val="24"/>
        </w:rPr>
        <w:t>掌握</w:t>
      </w:r>
      <w:proofErr w:type="gramStart"/>
      <w:r w:rsidRPr="00A3728E">
        <w:rPr>
          <w:rFonts w:ascii="Times New Roman"/>
          <w:bCs/>
          <w:sz w:val="24"/>
          <w:szCs w:val="24"/>
        </w:rPr>
        <w:t>代谢组</w:t>
      </w:r>
      <w:proofErr w:type="gramEnd"/>
      <w:r w:rsidRPr="00A3728E">
        <w:rPr>
          <w:rFonts w:ascii="Times New Roman"/>
          <w:bCs/>
          <w:sz w:val="24"/>
          <w:szCs w:val="24"/>
        </w:rPr>
        <w:t>的概念。掌握</w:t>
      </w:r>
      <w:proofErr w:type="gramStart"/>
      <w:r w:rsidRPr="00A3728E">
        <w:rPr>
          <w:rFonts w:ascii="Times New Roman"/>
          <w:bCs/>
          <w:sz w:val="24"/>
          <w:szCs w:val="24"/>
        </w:rPr>
        <w:t>代谢组</w:t>
      </w:r>
      <w:proofErr w:type="gramEnd"/>
      <w:r w:rsidRPr="00A3728E">
        <w:rPr>
          <w:rFonts w:ascii="Times New Roman"/>
          <w:bCs/>
          <w:sz w:val="24"/>
          <w:szCs w:val="24"/>
        </w:rPr>
        <w:t>学的概念。了解</w:t>
      </w:r>
      <w:proofErr w:type="gramStart"/>
      <w:r w:rsidRPr="00A3728E">
        <w:rPr>
          <w:rFonts w:ascii="Times New Roman"/>
          <w:bCs/>
          <w:sz w:val="24"/>
          <w:szCs w:val="24"/>
        </w:rPr>
        <w:t>代谢组</w:t>
      </w:r>
      <w:proofErr w:type="gramEnd"/>
      <w:r w:rsidRPr="00A3728E">
        <w:rPr>
          <w:rFonts w:ascii="Times New Roman"/>
          <w:bCs/>
          <w:sz w:val="24"/>
          <w:szCs w:val="24"/>
        </w:rPr>
        <w:t>学的特点和优势。了解</w:t>
      </w:r>
      <w:proofErr w:type="gramStart"/>
      <w:r w:rsidRPr="00A3728E">
        <w:rPr>
          <w:rFonts w:ascii="Times New Roman"/>
          <w:bCs/>
          <w:sz w:val="24"/>
          <w:szCs w:val="24"/>
        </w:rPr>
        <w:t>代谢组</w:t>
      </w:r>
      <w:proofErr w:type="gramEnd"/>
      <w:r w:rsidRPr="00A3728E">
        <w:rPr>
          <w:rFonts w:ascii="Times New Roman"/>
          <w:bCs/>
          <w:sz w:val="24"/>
          <w:szCs w:val="24"/>
        </w:rPr>
        <w:t>学的研究内容和研究技术。了解</w:t>
      </w:r>
      <w:proofErr w:type="gramStart"/>
      <w:r w:rsidRPr="00A3728E">
        <w:rPr>
          <w:rFonts w:ascii="Times New Roman"/>
          <w:bCs/>
          <w:sz w:val="24"/>
          <w:szCs w:val="24"/>
        </w:rPr>
        <w:t>代谢组</w:t>
      </w:r>
      <w:proofErr w:type="gramEnd"/>
      <w:r w:rsidRPr="00A3728E">
        <w:rPr>
          <w:rFonts w:ascii="Times New Roman"/>
          <w:bCs/>
          <w:sz w:val="24"/>
          <w:szCs w:val="24"/>
        </w:rPr>
        <w:t>学与医学的联系。</w:t>
      </w:r>
    </w:p>
    <w:p w:rsidR="00CA3FC2" w:rsidRPr="00A3728E" w:rsidRDefault="00CA3FC2" w:rsidP="00CA3FC2">
      <w:pPr>
        <w:pStyle w:val="a4"/>
        <w:spacing w:line="360" w:lineRule="auto"/>
        <w:ind w:firstLineChars="200" w:firstLine="480"/>
        <w:rPr>
          <w:rFonts w:ascii="Times New Roman"/>
          <w:bCs/>
          <w:sz w:val="24"/>
          <w:szCs w:val="24"/>
        </w:rPr>
      </w:pPr>
      <w:r w:rsidRPr="00A3728E">
        <w:rPr>
          <w:rFonts w:ascii="Times New Roman"/>
          <w:bCs/>
          <w:sz w:val="24"/>
          <w:szCs w:val="24"/>
        </w:rPr>
        <w:t>7.</w:t>
      </w:r>
      <w:r w:rsidRPr="00A3728E">
        <w:rPr>
          <w:rFonts w:ascii="Times New Roman"/>
          <w:bCs/>
          <w:sz w:val="24"/>
          <w:szCs w:val="24"/>
        </w:rPr>
        <w:t>熟悉其他组学的概念与研究技术，了解其他组学与医学的联系。了解系统生物学的特性、产生及概念，了解系统生物学的研究内容及与医学的联系。</w:t>
      </w:r>
    </w:p>
    <w:p w:rsidR="00CA3FC2" w:rsidRPr="00A3728E" w:rsidRDefault="00CA3FC2" w:rsidP="00CA3FC2">
      <w:pPr>
        <w:pStyle w:val="a4"/>
        <w:spacing w:line="360" w:lineRule="auto"/>
        <w:ind w:firstLineChars="196" w:firstLine="472"/>
        <w:rPr>
          <w:rFonts w:ascii="Times New Roman"/>
          <w:b/>
          <w:sz w:val="24"/>
          <w:szCs w:val="24"/>
        </w:rPr>
      </w:pPr>
      <w:r w:rsidRPr="00A3728E">
        <w:rPr>
          <w:rFonts w:ascii="Times New Roman"/>
          <w:b/>
          <w:sz w:val="24"/>
          <w:szCs w:val="24"/>
        </w:rPr>
        <w:t>二、主要内容</w:t>
      </w:r>
    </w:p>
    <w:p w:rsidR="00CA3FC2" w:rsidRPr="00A3728E" w:rsidRDefault="00CA3FC2" w:rsidP="00CA3FC2">
      <w:pPr>
        <w:pStyle w:val="a4"/>
        <w:spacing w:line="360" w:lineRule="auto"/>
        <w:ind w:firstLineChars="200" w:firstLine="480"/>
        <w:rPr>
          <w:rFonts w:ascii="Times New Roman"/>
          <w:bCs/>
          <w:sz w:val="24"/>
          <w:szCs w:val="24"/>
        </w:rPr>
      </w:pPr>
      <w:r w:rsidRPr="00A3728E">
        <w:rPr>
          <w:rFonts w:ascii="Times New Roman"/>
          <w:bCs/>
          <w:sz w:val="24"/>
          <w:szCs w:val="24"/>
        </w:rPr>
        <w:t>1</w:t>
      </w:r>
      <w:r w:rsidRPr="00A3728E">
        <w:rPr>
          <w:rFonts w:ascii="Times New Roman"/>
          <w:bCs/>
          <w:sz w:val="24"/>
          <w:szCs w:val="24"/>
        </w:rPr>
        <w:t>．基因组学。</w:t>
      </w:r>
    </w:p>
    <w:p w:rsidR="00CA3FC2" w:rsidRPr="00A3728E" w:rsidRDefault="00CA3FC2" w:rsidP="00CA3FC2">
      <w:pPr>
        <w:pStyle w:val="a4"/>
        <w:spacing w:line="360" w:lineRule="auto"/>
        <w:ind w:firstLineChars="200" w:firstLine="480"/>
        <w:rPr>
          <w:rFonts w:ascii="Times New Roman"/>
          <w:bCs/>
          <w:sz w:val="24"/>
          <w:szCs w:val="24"/>
        </w:rPr>
      </w:pPr>
      <w:r w:rsidRPr="00A3728E">
        <w:rPr>
          <w:rFonts w:ascii="Times New Roman"/>
          <w:bCs/>
          <w:sz w:val="24"/>
          <w:szCs w:val="24"/>
        </w:rPr>
        <w:t>2</w:t>
      </w:r>
      <w:r w:rsidRPr="00A3728E">
        <w:rPr>
          <w:rFonts w:ascii="Times New Roman"/>
          <w:bCs/>
          <w:sz w:val="24"/>
          <w:szCs w:val="24"/>
        </w:rPr>
        <w:t>．转录物组学。</w:t>
      </w:r>
    </w:p>
    <w:p w:rsidR="00CA3FC2" w:rsidRPr="00A3728E" w:rsidRDefault="00CA3FC2" w:rsidP="00CA3FC2">
      <w:pPr>
        <w:pStyle w:val="a4"/>
        <w:spacing w:line="360" w:lineRule="auto"/>
        <w:ind w:firstLineChars="200" w:firstLine="480"/>
        <w:rPr>
          <w:rFonts w:ascii="Times New Roman"/>
          <w:bCs/>
          <w:sz w:val="24"/>
          <w:szCs w:val="24"/>
        </w:rPr>
      </w:pPr>
      <w:r w:rsidRPr="00A3728E">
        <w:rPr>
          <w:rFonts w:ascii="Times New Roman"/>
          <w:bCs/>
          <w:sz w:val="24"/>
          <w:szCs w:val="24"/>
        </w:rPr>
        <w:t>3</w:t>
      </w:r>
      <w:r w:rsidRPr="00A3728E">
        <w:rPr>
          <w:rFonts w:ascii="Times New Roman"/>
          <w:bCs/>
          <w:sz w:val="24"/>
          <w:szCs w:val="24"/>
        </w:rPr>
        <w:t>．蛋白质组学。</w:t>
      </w:r>
    </w:p>
    <w:p w:rsidR="00CA3FC2" w:rsidRPr="00A3728E" w:rsidRDefault="00CA3FC2" w:rsidP="00CA3FC2">
      <w:pPr>
        <w:pStyle w:val="a4"/>
        <w:spacing w:line="360" w:lineRule="auto"/>
        <w:ind w:firstLineChars="200" w:firstLine="480"/>
        <w:rPr>
          <w:rFonts w:ascii="Times New Roman"/>
          <w:bCs/>
          <w:sz w:val="24"/>
          <w:szCs w:val="24"/>
        </w:rPr>
      </w:pPr>
      <w:r w:rsidRPr="00A3728E">
        <w:rPr>
          <w:rFonts w:ascii="Times New Roman"/>
          <w:bCs/>
          <w:sz w:val="24"/>
          <w:szCs w:val="24"/>
        </w:rPr>
        <w:t>4</w:t>
      </w:r>
      <w:r w:rsidRPr="00A3728E">
        <w:rPr>
          <w:rFonts w:ascii="Times New Roman"/>
          <w:bCs/>
          <w:sz w:val="24"/>
          <w:szCs w:val="24"/>
        </w:rPr>
        <w:t>．代谢物组学。</w:t>
      </w:r>
    </w:p>
    <w:p w:rsidR="00CA3FC2" w:rsidRPr="00A3728E" w:rsidRDefault="00CA3FC2" w:rsidP="00CA3FC2">
      <w:pPr>
        <w:pStyle w:val="a4"/>
        <w:spacing w:line="360" w:lineRule="auto"/>
        <w:ind w:firstLineChars="200" w:firstLine="480"/>
        <w:rPr>
          <w:rFonts w:ascii="Times New Roman"/>
          <w:bCs/>
          <w:sz w:val="24"/>
          <w:szCs w:val="24"/>
        </w:rPr>
      </w:pPr>
      <w:r w:rsidRPr="00A3728E">
        <w:rPr>
          <w:rFonts w:ascii="Times New Roman"/>
          <w:bCs/>
          <w:sz w:val="24"/>
          <w:szCs w:val="24"/>
        </w:rPr>
        <w:t xml:space="preserve">5. </w:t>
      </w:r>
      <w:r w:rsidRPr="00A3728E">
        <w:rPr>
          <w:rFonts w:ascii="Times New Roman"/>
          <w:bCs/>
          <w:sz w:val="24"/>
          <w:szCs w:val="24"/>
        </w:rPr>
        <w:t>系统生物学。</w:t>
      </w:r>
    </w:p>
    <w:p w:rsidR="00CA3FC2" w:rsidRPr="00A3728E" w:rsidRDefault="00CA3FC2" w:rsidP="00CA3FC2">
      <w:pPr>
        <w:pStyle w:val="a4"/>
        <w:spacing w:line="360" w:lineRule="auto"/>
        <w:ind w:firstLineChars="196" w:firstLine="472"/>
        <w:rPr>
          <w:rFonts w:ascii="Times New Roman"/>
          <w:b/>
          <w:sz w:val="24"/>
          <w:szCs w:val="24"/>
        </w:rPr>
      </w:pPr>
      <w:r w:rsidRPr="00A3728E">
        <w:rPr>
          <w:rFonts w:ascii="Times New Roman"/>
          <w:b/>
          <w:sz w:val="24"/>
          <w:szCs w:val="24"/>
        </w:rPr>
        <w:t>三、学时安排</w:t>
      </w:r>
    </w:p>
    <w:p w:rsidR="00CA3FC2" w:rsidRPr="00A3728E" w:rsidRDefault="00CA3FC2" w:rsidP="00CA3FC2">
      <w:pPr>
        <w:pStyle w:val="a4"/>
        <w:spacing w:line="360" w:lineRule="auto"/>
        <w:ind w:firstLineChars="196" w:firstLine="470"/>
        <w:rPr>
          <w:rFonts w:ascii="Times New Roman"/>
          <w:b/>
          <w:sz w:val="24"/>
          <w:szCs w:val="24"/>
        </w:rPr>
      </w:pPr>
      <w:r w:rsidRPr="00A3728E">
        <w:rPr>
          <w:rFonts w:ascii="Times New Roman"/>
          <w:sz w:val="24"/>
          <w:szCs w:val="24"/>
        </w:rPr>
        <w:t>共</w:t>
      </w:r>
      <w:r w:rsidRPr="00A3728E">
        <w:rPr>
          <w:rFonts w:ascii="Times New Roman"/>
          <w:bCs/>
          <w:sz w:val="24"/>
          <w:szCs w:val="24"/>
        </w:rPr>
        <w:t>3</w:t>
      </w:r>
      <w:r w:rsidRPr="00A3728E">
        <w:rPr>
          <w:rFonts w:ascii="Times New Roman"/>
          <w:sz w:val="24"/>
          <w:szCs w:val="24"/>
        </w:rPr>
        <w:t>学时。理论课</w:t>
      </w:r>
      <w:r w:rsidRPr="00A3728E">
        <w:rPr>
          <w:rFonts w:ascii="Times New Roman"/>
          <w:sz w:val="24"/>
          <w:szCs w:val="24"/>
        </w:rPr>
        <w:t>3</w:t>
      </w:r>
      <w:r w:rsidRPr="00A3728E">
        <w:rPr>
          <w:rFonts w:ascii="Times New Roman"/>
          <w:bCs/>
          <w:sz w:val="24"/>
          <w:szCs w:val="24"/>
        </w:rPr>
        <w:t>学时。</w:t>
      </w:r>
    </w:p>
    <w:p w:rsidR="00CA3FC2" w:rsidRPr="00A3728E" w:rsidRDefault="00CA3FC2" w:rsidP="00CA3FC2">
      <w:pPr>
        <w:pStyle w:val="a4"/>
        <w:spacing w:line="360" w:lineRule="auto"/>
        <w:ind w:firstLineChars="196" w:firstLine="472"/>
        <w:rPr>
          <w:rFonts w:ascii="Times New Roman"/>
          <w:sz w:val="24"/>
          <w:szCs w:val="24"/>
        </w:rPr>
      </w:pPr>
      <w:r w:rsidRPr="00A3728E">
        <w:rPr>
          <w:rFonts w:ascii="Times New Roman"/>
          <w:b/>
          <w:sz w:val="24"/>
          <w:szCs w:val="24"/>
        </w:rPr>
        <w:t>四、教学方法</w:t>
      </w:r>
    </w:p>
    <w:p w:rsidR="00CA3FC2" w:rsidRPr="00A3728E" w:rsidRDefault="00CA3FC2" w:rsidP="00CA3FC2">
      <w:pPr>
        <w:pStyle w:val="a4"/>
        <w:spacing w:line="360" w:lineRule="auto"/>
        <w:ind w:firstLineChars="200" w:firstLine="480"/>
        <w:rPr>
          <w:rFonts w:ascii="Times New Roman"/>
          <w:bCs/>
          <w:sz w:val="24"/>
          <w:szCs w:val="24"/>
        </w:rPr>
      </w:pPr>
      <w:r w:rsidRPr="00A3728E">
        <w:rPr>
          <w:rFonts w:ascii="Times New Roman"/>
          <w:bCs/>
          <w:sz w:val="24"/>
          <w:szCs w:val="24"/>
        </w:rPr>
        <w:t>讲授法为主，采用多媒体教学。</w:t>
      </w:r>
    </w:p>
    <w:p w:rsidR="00CA3FC2" w:rsidRPr="00A3728E" w:rsidRDefault="00CA3FC2" w:rsidP="00CA3FC2">
      <w:pPr>
        <w:pStyle w:val="a4"/>
        <w:spacing w:line="360" w:lineRule="auto"/>
        <w:ind w:firstLineChars="196" w:firstLine="472"/>
        <w:rPr>
          <w:rFonts w:ascii="Times New Roman"/>
          <w:b/>
          <w:sz w:val="24"/>
          <w:szCs w:val="24"/>
        </w:rPr>
      </w:pPr>
      <w:r w:rsidRPr="00A3728E">
        <w:rPr>
          <w:rFonts w:ascii="Times New Roman"/>
          <w:b/>
          <w:sz w:val="24"/>
          <w:szCs w:val="24"/>
        </w:rPr>
        <w:t>五、重点、难点</w:t>
      </w:r>
    </w:p>
    <w:p w:rsidR="00CA3FC2" w:rsidRPr="00A3728E" w:rsidRDefault="00CA3FC2" w:rsidP="00CA3FC2">
      <w:pPr>
        <w:pStyle w:val="a4"/>
        <w:spacing w:line="360" w:lineRule="auto"/>
        <w:ind w:firstLineChars="200" w:firstLine="480"/>
        <w:rPr>
          <w:rFonts w:ascii="Times New Roman"/>
          <w:bCs/>
          <w:sz w:val="24"/>
          <w:szCs w:val="24"/>
        </w:rPr>
      </w:pPr>
      <w:r w:rsidRPr="00A3728E">
        <w:rPr>
          <w:rFonts w:ascii="Times New Roman"/>
          <w:bCs/>
          <w:sz w:val="24"/>
          <w:szCs w:val="24"/>
        </w:rPr>
        <w:t>重点：人类基因组计划的研究内容和任务。</w:t>
      </w:r>
    </w:p>
    <w:p w:rsidR="00CA3FC2" w:rsidRPr="00A3728E" w:rsidRDefault="00CA3FC2" w:rsidP="00CA3FC2">
      <w:pPr>
        <w:pStyle w:val="a4"/>
        <w:spacing w:line="360" w:lineRule="auto"/>
        <w:ind w:firstLineChars="500" w:firstLine="1200"/>
        <w:rPr>
          <w:rFonts w:ascii="Times New Roman"/>
          <w:bCs/>
          <w:sz w:val="24"/>
          <w:szCs w:val="24"/>
        </w:rPr>
      </w:pPr>
      <w:r w:rsidRPr="00A3728E">
        <w:rPr>
          <w:rFonts w:ascii="Times New Roman"/>
          <w:bCs/>
          <w:sz w:val="24"/>
          <w:szCs w:val="24"/>
        </w:rPr>
        <w:t>基因组学的研究内容。</w:t>
      </w:r>
    </w:p>
    <w:p w:rsidR="00CA3FC2" w:rsidRPr="00A3728E" w:rsidRDefault="00CA3FC2" w:rsidP="00CA3FC2">
      <w:pPr>
        <w:pStyle w:val="a4"/>
        <w:spacing w:line="360" w:lineRule="auto"/>
        <w:ind w:firstLineChars="200" w:firstLine="480"/>
        <w:rPr>
          <w:rFonts w:ascii="Times New Roman"/>
          <w:bCs/>
          <w:sz w:val="24"/>
          <w:szCs w:val="24"/>
        </w:rPr>
      </w:pPr>
      <w:r w:rsidRPr="00A3728E">
        <w:rPr>
          <w:rFonts w:ascii="Times New Roman"/>
          <w:bCs/>
          <w:sz w:val="24"/>
          <w:szCs w:val="24"/>
        </w:rPr>
        <w:t>难点：人类基因组计划的研究内容和任务。</w:t>
      </w:r>
    </w:p>
    <w:p w:rsidR="00CA3FC2" w:rsidRPr="00A3728E" w:rsidRDefault="00CA3FC2" w:rsidP="00CA3FC2">
      <w:pPr>
        <w:pStyle w:val="a4"/>
        <w:spacing w:line="360" w:lineRule="auto"/>
        <w:ind w:firstLineChars="196" w:firstLine="472"/>
        <w:rPr>
          <w:rFonts w:ascii="Times New Roman"/>
          <w:b/>
          <w:sz w:val="24"/>
          <w:szCs w:val="24"/>
        </w:rPr>
      </w:pPr>
      <w:r w:rsidRPr="00A3728E">
        <w:rPr>
          <w:rFonts w:ascii="Times New Roman"/>
          <w:b/>
          <w:sz w:val="24"/>
          <w:szCs w:val="24"/>
        </w:rPr>
        <w:t>六、授课语言</w:t>
      </w:r>
    </w:p>
    <w:p w:rsidR="00D27BEF" w:rsidRPr="00A3728E" w:rsidRDefault="00CA3FC2" w:rsidP="003665D1">
      <w:pPr>
        <w:pStyle w:val="a4"/>
        <w:ind w:firstLineChars="200" w:firstLine="480"/>
        <w:rPr>
          <w:rFonts w:ascii="Times New Roman"/>
          <w:bCs/>
          <w:sz w:val="24"/>
          <w:szCs w:val="24"/>
        </w:rPr>
      </w:pPr>
      <w:r w:rsidRPr="00A3728E">
        <w:rPr>
          <w:rFonts w:ascii="Times New Roman"/>
          <w:bCs/>
          <w:sz w:val="24"/>
          <w:szCs w:val="24"/>
        </w:rPr>
        <w:t>汉语</w:t>
      </w:r>
    </w:p>
    <w:sectPr w:rsidR="00D27BEF" w:rsidRPr="00A3728E">
      <w:headerReference w:type="default" r:id="rId10"/>
      <w:footerReference w:type="even" r:id="rId11"/>
      <w:footerReference w:type="default" r:id="rId12"/>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620" w:rsidRDefault="00F20620">
      <w:r>
        <w:separator/>
      </w:r>
    </w:p>
  </w:endnote>
  <w:endnote w:type="continuationSeparator" w:id="0">
    <w:p w:rsidR="00F20620" w:rsidRDefault="00F20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BEF" w:rsidRDefault="00810A0A">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rPr>
      <w:t xml:space="preserve"> </w:t>
    </w:r>
    <w:r>
      <w:rPr>
        <w:rStyle w:val="a9"/>
      </w:rPr>
      <w:fldChar w:fldCharType="end"/>
    </w:r>
  </w:p>
  <w:p w:rsidR="00D27BEF" w:rsidRDefault="00D27BEF">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BEF" w:rsidRDefault="00D27BEF">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620" w:rsidRDefault="00F20620">
      <w:r>
        <w:separator/>
      </w:r>
    </w:p>
  </w:footnote>
  <w:footnote w:type="continuationSeparator" w:id="0">
    <w:p w:rsidR="00F20620" w:rsidRDefault="00F20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BEF" w:rsidRDefault="00D27BEF">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73554"/>
    <w:multiLevelType w:val="hybridMultilevel"/>
    <w:tmpl w:val="5AB42D08"/>
    <w:lvl w:ilvl="0" w:tplc="0409000F">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60881969"/>
    <w:multiLevelType w:val="hybridMultilevel"/>
    <w:tmpl w:val="3FDE8404"/>
    <w:lvl w:ilvl="0" w:tplc="3EC6C76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doNotUseIndentAsNumberingTabStop/>
    <w:useAltKinsokuLineBreakRules/>
    <w:compatSetting w:name="compatibilityMode" w:uri="http://schemas.microsoft.com/office/word" w:val="14"/>
  </w:compat>
  <w:rsids>
    <w:rsidRoot w:val="00D27BEF"/>
    <w:rsid w:val="00023777"/>
    <w:rsid w:val="00130123"/>
    <w:rsid w:val="00296E52"/>
    <w:rsid w:val="003665D1"/>
    <w:rsid w:val="003A1944"/>
    <w:rsid w:val="003E1063"/>
    <w:rsid w:val="004158AA"/>
    <w:rsid w:val="00427821"/>
    <w:rsid w:val="00430CEE"/>
    <w:rsid w:val="00432ACE"/>
    <w:rsid w:val="0044636C"/>
    <w:rsid w:val="0049360D"/>
    <w:rsid w:val="004B28EC"/>
    <w:rsid w:val="004F3D0C"/>
    <w:rsid w:val="00506310"/>
    <w:rsid w:val="00507280"/>
    <w:rsid w:val="0053217A"/>
    <w:rsid w:val="0056336D"/>
    <w:rsid w:val="00595709"/>
    <w:rsid w:val="005B00AD"/>
    <w:rsid w:val="00695E0C"/>
    <w:rsid w:val="006B7E72"/>
    <w:rsid w:val="006C5C1C"/>
    <w:rsid w:val="006E2A98"/>
    <w:rsid w:val="006F2A0E"/>
    <w:rsid w:val="006F2DAF"/>
    <w:rsid w:val="007008F8"/>
    <w:rsid w:val="00723BAA"/>
    <w:rsid w:val="00810A0A"/>
    <w:rsid w:val="00826A5B"/>
    <w:rsid w:val="0085728B"/>
    <w:rsid w:val="008A74B6"/>
    <w:rsid w:val="008C3284"/>
    <w:rsid w:val="008D0EC2"/>
    <w:rsid w:val="008E2EAB"/>
    <w:rsid w:val="008E7C05"/>
    <w:rsid w:val="00950EEF"/>
    <w:rsid w:val="009609F8"/>
    <w:rsid w:val="0097702C"/>
    <w:rsid w:val="009C30C2"/>
    <w:rsid w:val="00A06823"/>
    <w:rsid w:val="00A12123"/>
    <w:rsid w:val="00A16406"/>
    <w:rsid w:val="00A3672F"/>
    <w:rsid w:val="00A3728E"/>
    <w:rsid w:val="00A576ED"/>
    <w:rsid w:val="00AD64DF"/>
    <w:rsid w:val="00B05E5A"/>
    <w:rsid w:val="00B725D9"/>
    <w:rsid w:val="00BE7CD0"/>
    <w:rsid w:val="00C335F0"/>
    <w:rsid w:val="00C72F9E"/>
    <w:rsid w:val="00CA3FC2"/>
    <w:rsid w:val="00D27BEF"/>
    <w:rsid w:val="00D61CF0"/>
    <w:rsid w:val="00DB79CC"/>
    <w:rsid w:val="00E14AE6"/>
    <w:rsid w:val="00E276D5"/>
    <w:rsid w:val="00EB772A"/>
    <w:rsid w:val="00F20620"/>
    <w:rsid w:val="00F66601"/>
    <w:rsid w:val="01987C93"/>
    <w:rsid w:val="056B36AF"/>
    <w:rsid w:val="06997CF9"/>
    <w:rsid w:val="077C2E13"/>
    <w:rsid w:val="083C6ACB"/>
    <w:rsid w:val="08E6405F"/>
    <w:rsid w:val="0ECC5EE2"/>
    <w:rsid w:val="0F6C27A0"/>
    <w:rsid w:val="11BE4F9F"/>
    <w:rsid w:val="12C206DB"/>
    <w:rsid w:val="13747DB0"/>
    <w:rsid w:val="1484206F"/>
    <w:rsid w:val="150D5FF6"/>
    <w:rsid w:val="1F01011A"/>
    <w:rsid w:val="1F782C6E"/>
    <w:rsid w:val="1FAB470B"/>
    <w:rsid w:val="20481250"/>
    <w:rsid w:val="2818241A"/>
    <w:rsid w:val="2B766F95"/>
    <w:rsid w:val="36D5765C"/>
    <w:rsid w:val="37406AFB"/>
    <w:rsid w:val="37D26A9A"/>
    <w:rsid w:val="38074D5A"/>
    <w:rsid w:val="38F93B00"/>
    <w:rsid w:val="3DED380C"/>
    <w:rsid w:val="43B01B0E"/>
    <w:rsid w:val="43FD2B00"/>
    <w:rsid w:val="452B39BA"/>
    <w:rsid w:val="45562B45"/>
    <w:rsid w:val="47D16E27"/>
    <w:rsid w:val="4AE90CD4"/>
    <w:rsid w:val="4BA65868"/>
    <w:rsid w:val="4FFE26D2"/>
    <w:rsid w:val="50843514"/>
    <w:rsid w:val="52AD1BB3"/>
    <w:rsid w:val="55027DEB"/>
    <w:rsid w:val="56035FF5"/>
    <w:rsid w:val="5632568C"/>
    <w:rsid w:val="56977C22"/>
    <w:rsid w:val="5E1B0712"/>
    <w:rsid w:val="6C5319C8"/>
    <w:rsid w:val="6E534682"/>
    <w:rsid w:val="70612C80"/>
    <w:rsid w:val="71513F2B"/>
    <w:rsid w:val="74C84F44"/>
    <w:rsid w:val="77FE18C5"/>
    <w:rsid w:val="78370A18"/>
    <w:rsid w:val="7AC25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qFormat="1"/>
    <w:lsdException w:name="Subtitle" w:qFormat="1"/>
    <w:lsdException w:name="Hyperlink" w:uiPriority="99"/>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rPr>
  </w:style>
  <w:style w:type="paragraph" w:styleId="2">
    <w:name w:val="heading 2"/>
    <w:basedOn w:val="a"/>
    <w:next w:val="a"/>
    <w:qFormat/>
    <w:pPr>
      <w:keepNext/>
      <w:keepLines/>
      <w:spacing w:before="260" w:after="260" w:line="415" w:lineRule="auto"/>
      <w:outlineLvl w:val="1"/>
    </w:pPr>
    <w:rPr>
      <w:rFonts w:ascii="Arial" w:eastAsia="黑体" w:hAnsi="Arial"/>
      <w:b/>
      <w:sz w:val="32"/>
    </w:rPr>
  </w:style>
  <w:style w:type="paragraph" w:styleId="3">
    <w:name w:val="heading 3"/>
    <w:basedOn w:val="a"/>
    <w:next w:val="a"/>
    <w:qFormat/>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Plain Text"/>
    <w:basedOn w:val="a"/>
    <w:link w:val="Char"/>
    <w:qFormat/>
    <w:rPr>
      <w:rFonts w:ascii="宋体"/>
      <w:szCs w:val="21"/>
    </w:rPr>
  </w:style>
  <w:style w:type="paragraph" w:styleId="a5">
    <w:name w:val="Balloon Text"/>
    <w:basedOn w:val="a"/>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qFormat/>
    <w:rPr>
      <w:b/>
      <w:bCs/>
    </w:rPr>
  </w:style>
  <w:style w:type="character" w:styleId="a9">
    <w:name w:val="page number"/>
    <w:basedOn w:val="a0"/>
    <w:qFormat/>
  </w:style>
  <w:style w:type="character" w:styleId="aa">
    <w:name w:val="annotation reference"/>
    <w:basedOn w:val="a0"/>
    <w:qFormat/>
    <w:rPr>
      <w:sz w:val="21"/>
      <w:szCs w:val="21"/>
    </w:rPr>
  </w:style>
  <w:style w:type="paragraph" w:styleId="ab">
    <w:name w:val="List Paragraph"/>
    <w:basedOn w:val="a"/>
    <w:uiPriority w:val="99"/>
    <w:unhideWhenUsed/>
    <w:rsid w:val="006B7E72"/>
    <w:pPr>
      <w:ind w:firstLineChars="200" w:firstLine="420"/>
    </w:pPr>
  </w:style>
  <w:style w:type="paragraph" w:styleId="ac">
    <w:name w:val="Document Map"/>
    <w:basedOn w:val="a"/>
    <w:link w:val="Char0"/>
    <w:qFormat/>
    <w:rsid w:val="006B7E72"/>
    <w:pPr>
      <w:shd w:val="clear" w:color="auto" w:fill="000080"/>
    </w:pPr>
    <w:rPr>
      <w:lang w:val="zh-CN"/>
    </w:rPr>
  </w:style>
  <w:style w:type="character" w:customStyle="1" w:styleId="Char0">
    <w:name w:val="文档结构图 Char"/>
    <w:basedOn w:val="a0"/>
    <w:link w:val="ac"/>
    <w:qFormat/>
    <w:rsid w:val="006B7E72"/>
    <w:rPr>
      <w:kern w:val="2"/>
      <w:sz w:val="21"/>
      <w:szCs w:val="24"/>
      <w:shd w:val="clear" w:color="auto" w:fill="000080"/>
      <w:lang w:val="zh-CN"/>
    </w:rPr>
  </w:style>
  <w:style w:type="paragraph" w:customStyle="1" w:styleId="10">
    <w:name w:val="大标题(1级大纲)"/>
    <w:basedOn w:val="a"/>
    <w:rsid w:val="00430CEE"/>
    <w:pPr>
      <w:widowControl/>
      <w:spacing w:beforeLines="100" w:afterLines="100" w:line="360" w:lineRule="auto"/>
      <w:jc w:val="center"/>
      <w:outlineLvl w:val="0"/>
    </w:pPr>
    <w:rPr>
      <w:rFonts w:ascii="黑体" w:eastAsia="黑体"/>
      <w:b/>
      <w:noProof/>
      <w:sz w:val="36"/>
      <w:szCs w:val="36"/>
    </w:rPr>
  </w:style>
  <w:style w:type="character" w:customStyle="1" w:styleId="Char">
    <w:name w:val="纯文本 Char"/>
    <w:basedOn w:val="a0"/>
    <w:link w:val="a4"/>
    <w:rsid w:val="00CA3FC2"/>
    <w:rPr>
      <w:rFonts w:ascii="宋体"/>
      <w:kern w:val="2"/>
      <w:sz w:val="21"/>
      <w:szCs w:val="21"/>
    </w:rPr>
  </w:style>
  <w:style w:type="paragraph" w:styleId="11">
    <w:name w:val="toc 1"/>
    <w:basedOn w:val="a"/>
    <w:next w:val="a"/>
    <w:autoRedefine/>
    <w:uiPriority w:val="39"/>
    <w:rsid w:val="00427821"/>
  </w:style>
  <w:style w:type="character" w:styleId="ad">
    <w:name w:val="Hyperlink"/>
    <w:basedOn w:val="a0"/>
    <w:uiPriority w:val="99"/>
    <w:unhideWhenUsed/>
    <w:rsid w:val="004278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qFormat="1"/>
    <w:lsdException w:name="Subtitle" w:qFormat="1"/>
    <w:lsdException w:name="Hyperlink" w:uiPriority="99"/>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rPr>
  </w:style>
  <w:style w:type="paragraph" w:styleId="2">
    <w:name w:val="heading 2"/>
    <w:basedOn w:val="a"/>
    <w:next w:val="a"/>
    <w:qFormat/>
    <w:pPr>
      <w:keepNext/>
      <w:keepLines/>
      <w:spacing w:before="260" w:after="260" w:line="415" w:lineRule="auto"/>
      <w:outlineLvl w:val="1"/>
    </w:pPr>
    <w:rPr>
      <w:rFonts w:ascii="Arial" w:eastAsia="黑体" w:hAnsi="Arial"/>
      <w:b/>
      <w:sz w:val="32"/>
    </w:rPr>
  </w:style>
  <w:style w:type="paragraph" w:styleId="3">
    <w:name w:val="heading 3"/>
    <w:basedOn w:val="a"/>
    <w:next w:val="a"/>
    <w:qFormat/>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Plain Text"/>
    <w:basedOn w:val="a"/>
    <w:link w:val="Char"/>
    <w:qFormat/>
    <w:rPr>
      <w:rFonts w:ascii="宋体"/>
      <w:szCs w:val="21"/>
    </w:rPr>
  </w:style>
  <w:style w:type="paragraph" w:styleId="a5">
    <w:name w:val="Balloon Text"/>
    <w:basedOn w:val="a"/>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qFormat/>
    <w:rPr>
      <w:b/>
      <w:bCs/>
    </w:rPr>
  </w:style>
  <w:style w:type="character" w:styleId="a9">
    <w:name w:val="page number"/>
    <w:basedOn w:val="a0"/>
    <w:qFormat/>
  </w:style>
  <w:style w:type="character" w:styleId="aa">
    <w:name w:val="annotation reference"/>
    <w:basedOn w:val="a0"/>
    <w:qFormat/>
    <w:rPr>
      <w:sz w:val="21"/>
      <w:szCs w:val="21"/>
    </w:rPr>
  </w:style>
  <w:style w:type="paragraph" w:styleId="ab">
    <w:name w:val="List Paragraph"/>
    <w:basedOn w:val="a"/>
    <w:uiPriority w:val="99"/>
    <w:unhideWhenUsed/>
    <w:rsid w:val="006B7E72"/>
    <w:pPr>
      <w:ind w:firstLineChars="200" w:firstLine="420"/>
    </w:pPr>
  </w:style>
  <w:style w:type="paragraph" w:styleId="ac">
    <w:name w:val="Document Map"/>
    <w:basedOn w:val="a"/>
    <w:link w:val="Char0"/>
    <w:qFormat/>
    <w:rsid w:val="006B7E72"/>
    <w:pPr>
      <w:shd w:val="clear" w:color="auto" w:fill="000080"/>
    </w:pPr>
    <w:rPr>
      <w:lang w:val="zh-CN"/>
    </w:rPr>
  </w:style>
  <w:style w:type="character" w:customStyle="1" w:styleId="Char0">
    <w:name w:val="文档结构图 Char"/>
    <w:basedOn w:val="a0"/>
    <w:link w:val="ac"/>
    <w:qFormat/>
    <w:rsid w:val="006B7E72"/>
    <w:rPr>
      <w:kern w:val="2"/>
      <w:sz w:val="21"/>
      <w:szCs w:val="24"/>
      <w:shd w:val="clear" w:color="auto" w:fill="000080"/>
      <w:lang w:val="zh-CN"/>
    </w:rPr>
  </w:style>
  <w:style w:type="paragraph" w:customStyle="1" w:styleId="10">
    <w:name w:val="大标题(1级大纲)"/>
    <w:basedOn w:val="a"/>
    <w:rsid w:val="00430CEE"/>
    <w:pPr>
      <w:widowControl/>
      <w:spacing w:beforeLines="100" w:afterLines="100" w:line="360" w:lineRule="auto"/>
      <w:jc w:val="center"/>
      <w:outlineLvl w:val="0"/>
    </w:pPr>
    <w:rPr>
      <w:rFonts w:ascii="黑体" w:eastAsia="黑体"/>
      <w:b/>
      <w:noProof/>
      <w:sz w:val="36"/>
      <w:szCs w:val="36"/>
    </w:rPr>
  </w:style>
  <w:style w:type="character" w:customStyle="1" w:styleId="Char">
    <w:name w:val="纯文本 Char"/>
    <w:basedOn w:val="a0"/>
    <w:link w:val="a4"/>
    <w:rsid w:val="00CA3FC2"/>
    <w:rPr>
      <w:rFonts w:ascii="宋体"/>
      <w:kern w:val="2"/>
      <w:sz w:val="21"/>
      <w:szCs w:val="21"/>
    </w:rPr>
  </w:style>
  <w:style w:type="paragraph" w:styleId="11">
    <w:name w:val="toc 1"/>
    <w:basedOn w:val="a"/>
    <w:next w:val="a"/>
    <w:autoRedefine/>
    <w:uiPriority w:val="39"/>
    <w:rsid w:val="00427821"/>
  </w:style>
  <w:style w:type="character" w:styleId="ad">
    <w:name w:val="Hyperlink"/>
    <w:basedOn w:val="a0"/>
    <w:uiPriority w:val="99"/>
    <w:unhideWhenUsed/>
    <w:rsid w:val="004278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43C537-123F-4B3A-A575-9F1730F7A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18</Pages>
  <Words>1464</Words>
  <Characters>8350</Characters>
  <Application>Microsoft Office Word</Application>
  <DocSecurity>0</DocSecurity>
  <Lines>69</Lines>
  <Paragraphs>19</Paragraphs>
  <ScaleCrop>false</ScaleCrop>
  <Company>china</Company>
  <LinksUpToDate>false</LinksUpToDate>
  <CharactersWithSpaces>9795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156</cp:revision>
  <dcterms:created xsi:type="dcterms:W3CDTF">2021-09-27T11:42:00Z</dcterms:created>
  <dcterms:modified xsi:type="dcterms:W3CDTF">2021-10-13T14:18:00Z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